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A07E2" w14:textId="1B600BD3" w:rsidR="00BC6514" w:rsidRDefault="04DF5C48" w:rsidP="30A2D364">
      <w:pPr>
        <w:jc w:val="center"/>
        <w:rPr>
          <w:b/>
          <w:bCs/>
          <w:lang w:val="ca-ES"/>
        </w:rPr>
      </w:pPr>
      <w:r w:rsidRPr="30A2D364">
        <w:rPr>
          <w:b/>
          <w:bCs/>
          <w:lang w:val="ca-ES"/>
        </w:rPr>
        <w:t xml:space="preserve">GRAU EN CINEMATOGRAFIA. ESCAC, </w:t>
      </w:r>
      <w:r w:rsidR="6234BC36" w:rsidRPr="30A2D364">
        <w:rPr>
          <w:b/>
          <w:bCs/>
          <w:lang w:val="ca-ES"/>
        </w:rPr>
        <w:t>centre adscrit a la UB.</w:t>
      </w:r>
    </w:p>
    <w:p w14:paraId="318C7A42" w14:textId="6E50F3A7" w:rsidR="2523075A" w:rsidRDefault="2523075A" w:rsidP="30A2D364">
      <w:pPr>
        <w:jc w:val="center"/>
        <w:rPr>
          <w:b/>
          <w:bCs/>
          <w:lang w:val="ca-ES"/>
        </w:rPr>
      </w:pPr>
      <w:r w:rsidRPr="30A2D364">
        <w:rPr>
          <w:b/>
          <w:bCs/>
        </w:rPr>
        <w:t>PLA DOCENT</w:t>
      </w:r>
    </w:p>
    <w:p w14:paraId="1DD49B9B" w14:textId="553A385D" w:rsidR="43B57FDA" w:rsidRDefault="43B57FDA" w:rsidP="43B57FDA">
      <w:pPr>
        <w:rPr>
          <w:lang w:val="ca-ES"/>
        </w:rPr>
      </w:pPr>
    </w:p>
    <w:p w14:paraId="34477070" w14:textId="78D1788D" w:rsidR="0D8DF27C" w:rsidRDefault="0D8DF27C" w:rsidP="4EC68BBD">
      <w:pPr>
        <w:rPr>
          <w:b/>
          <w:bCs/>
          <w:lang w:val="ca-ES"/>
        </w:rPr>
      </w:pPr>
      <w:r w:rsidRPr="4EC68BBD">
        <w:rPr>
          <w:b/>
          <w:bCs/>
          <w:lang w:val="ca-ES"/>
        </w:rPr>
        <w:t>Dades generals</w:t>
      </w: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4EC68BBD" w14:paraId="2DDB75E7" w14:textId="77777777" w:rsidTr="07E9FC36">
        <w:trPr>
          <w:trHeight w:val="300"/>
        </w:trPr>
        <w:tc>
          <w:tcPr>
            <w:tcW w:w="4508" w:type="dxa"/>
          </w:tcPr>
          <w:p w14:paraId="52DF9A3C" w14:textId="0B16D539" w:rsidR="0D8DF27C" w:rsidRDefault="0D8DF27C" w:rsidP="4EC68BBD">
            <w:pPr>
              <w:rPr>
                <w:lang w:val="ca-ES"/>
              </w:rPr>
            </w:pPr>
            <w:r w:rsidRPr="30A2D364">
              <w:rPr>
                <w:lang w:val="ca-ES"/>
              </w:rPr>
              <w:t xml:space="preserve">Nom de l’assignatura </w:t>
            </w:r>
          </w:p>
        </w:tc>
        <w:tc>
          <w:tcPr>
            <w:tcW w:w="4508" w:type="dxa"/>
          </w:tcPr>
          <w:p w14:paraId="6906D7EE" w14:textId="33B13D1B" w:rsidR="0D8DF27C" w:rsidRDefault="004D7F2B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 xml:space="preserve">Tècniques </w:t>
            </w:r>
            <w:r w:rsidR="00396547">
              <w:rPr>
                <w:rFonts w:ascii="Calibri" w:eastAsia="Calibri" w:hAnsi="Calibri" w:cs="Calibri"/>
                <w:lang w:val="ca-ES"/>
              </w:rPr>
              <w:t>de la direcció de fotografia</w:t>
            </w:r>
          </w:p>
        </w:tc>
      </w:tr>
      <w:tr w:rsidR="4EC68BBD" w14:paraId="156AD77F" w14:textId="77777777" w:rsidTr="07E9FC36">
        <w:trPr>
          <w:trHeight w:val="300"/>
        </w:trPr>
        <w:tc>
          <w:tcPr>
            <w:tcW w:w="4508" w:type="dxa"/>
          </w:tcPr>
          <w:p w14:paraId="57E90906" w14:textId="48F6519B" w:rsidR="0D8DF27C" w:rsidRDefault="0D8DF27C" w:rsidP="4EC68BBD">
            <w:r w:rsidRPr="4EC68BBD">
              <w:rPr>
                <w:rFonts w:ascii="Calibri" w:eastAsia="Calibri" w:hAnsi="Calibri" w:cs="Calibri"/>
                <w:lang w:val="ca-ES"/>
              </w:rPr>
              <w:t>Codi</w:t>
            </w:r>
          </w:p>
        </w:tc>
        <w:tc>
          <w:tcPr>
            <w:tcW w:w="4508" w:type="dxa"/>
          </w:tcPr>
          <w:p w14:paraId="4C8D4789" w14:textId="63D23AFC" w:rsidR="0D8DF27C" w:rsidRDefault="004D7F2B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36701</w:t>
            </w:r>
            <w:r w:rsidR="00396547">
              <w:rPr>
                <w:rFonts w:ascii="Calibri" w:eastAsia="Calibri" w:hAnsi="Calibri" w:cs="Calibri"/>
                <w:lang w:val="ca-ES"/>
              </w:rPr>
              <w:t>8</w:t>
            </w:r>
          </w:p>
        </w:tc>
      </w:tr>
      <w:tr w:rsidR="4EC68BBD" w14:paraId="13BCE1B1" w14:textId="77777777" w:rsidTr="07E9FC36">
        <w:trPr>
          <w:trHeight w:val="300"/>
        </w:trPr>
        <w:tc>
          <w:tcPr>
            <w:tcW w:w="4508" w:type="dxa"/>
          </w:tcPr>
          <w:p w14:paraId="2DF9423B" w14:textId="45B2007D" w:rsidR="0D8DF27C" w:rsidRDefault="0D8DF27C" w:rsidP="4EC68BBD">
            <w:r w:rsidRPr="21F6E590">
              <w:rPr>
                <w:rFonts w:ascii="Calibri" w:eastAsia="Calibri" w:hAnsi="Calibri" w:cs="Calibri"/>
                <w:lang w:val="ca-ES"/>
              </w:rPr>
              <w:t xml:space="preserve">Curs </w:t>
            </w:r>
          </w:p>
        </w:tc>
        <w:tc>
          <w:tcPr>
            <w:tcW w:w="4508" w:type="dxa"/>
          </w:tcPr>
          <w:p w14:paraId="282E7D6E" w14:textId="04333B52" w:rsidR="0D8DF27C" w:rsidRDefault="7AC3415A" w:rsidP="21F6E590">
            <w:pPr>
              <w:rPr>
                <w:rFonts w:ascii="Calibri" w:eastAsia="Calibri" w:hAnsi="Calibri" w:cs="Calibri"/>
                <w:lang w:val="ca-ES"/>
              </w:rPr>
            </w:pPr>
            <w:r w:rsidRPr="64C62A86">
              <w:rPr>
                <w:rFonts w:ascii="Calibri" w:eastAsia="Calibri" w:hAnsi="Calibri" w:cs="Calibri"/>
                <w:lang w:val="ca-ES"/>
              </w:rPr>
              <w:t>Tercer</w:t>
            </w:r>
          </w:p>
        </w:tc>
      </w:tr>
      <w:tr w:rsidR="4EC68BBD" w14:paraId="3E79730E" w14:textId="77777777" w:rsidTr="07E9FC36">
        <w:trPr>
          <w:trHeight w:val="300"/>
        </w:trPr>
        <w:tc>
          <w:tcPr>
            <w:tcW w:w="4508" w:type="dxa"/>
          </w:tcPr>
          <w:p w14:paraId="75F207EE" w14:textId="193F73DD" w:rsidR="0D8DF27C" w:rsidRDefault="0D8DF27C" w:rsidP="4EC68BBD">
            <w:r w:rsidRPr="4EC68BBD">
              <w:rPr>
                <w:rFonts w:ascii="Calibri" w:eastAsia="Calibri" w:hAnsi="Calibri" w:cs="Calibri"/>
                <w:lang w:val="ca-ES"/>
              </w:rPr>
              <w:t>Crèdits</w:t>
            </w:r>
          </w:p>
        </w:tc>
        <w:tc>
          <w:tcPr>
            <w:tcW w:w="4508" w:type="dxa"/>
          </w:tcPr>
          <w:p w14:paraId="43722C9F" w14:textId="6DD458D6" w:rsidR="0D8DF27C" w:rsidRDefault="004D7F2B" w:rsidP="4EC68BBD">
            <w:pPr>
              <w:rPr>
                <w:lang w:val="ca-ES"/>
              </w:rPr>
            </w:pPr>
            <w:r>
              <w:rPr>
                <w:lang w:val="ca-ES"/>
              </w:rPr>
              <w:t>12</w:t>
            </w:r>
          </w:p>
        </w:tc>
      </w:tr>
    </w:tbl>
    <w:p w14:paraId="10B7079E" w14:textId="3CEE0EDD" w:rsidR="43B57FDA" w:rsidRDefault="43B57FDA" w:rsidP="43B57FDA">
      <w:pPr>
        <w:rPr>
          <w:lang w:val="ca-ES"/>
        </w:rPr>
      </w:pPr>
    </w:p>
    <w:p w14:paraId="123FA667" w14:textId="2915A163" w:rsidR="43B57FDA" w:rsidRDefault="0D8DF27C" w:rsidP="4EC68BBD">
      <w:pPr>
        <w:rPr>
          <w:b/>
          <w:bCs/>
          <w:lang w:val="ca-ES"/>
        </w:rPr>
      </w:pPr>
      <w:r w:rsidRPr="4EC68BBD">
        <w:rPr>
          <w:b/>
          <w:bCs/>
          <w:lang w:val="ca-ES"/>
        </w:rPr>
        <w:t>Hores estimades de dedicació: 150</w:t>
      </w: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4508"/>
        <w:gridCol w:w="4508"/>
      </w:tblGrid>
      <w:tr w:rsidR="4EC68BBD" w14:paraId="7C83BE3B" w14:textId="77777777" w:rsidTr="5561DC90">
        <w:trPr>
          <w:trHeight w:val="300"/>
        </w:trPr>
        <w:tc>
          <w:tcPr>
            <w:tcW w:w="4508" w:type="dxa"/>
          </w:tcPr>
          <w:p w14:paraId="050B3CC3" w14:textId="73BD1131" w:rsidR="0D8DF27C" w:rsidRDefault="0D8DF27C" w:rsidP="4EC68BBD">
            <w:pPr>
              <w:rPr>
                <w:lang w:val="ca-ES"/>
              </w:rPr>
            </w:pPr>
            <w:r w:rsidRPr="4EC68BBD">
              <w:rPr>
                <w:rFonts w:ascii="Calibri" w:eastAsia="Calibri" w:hAnsi="Calibri" w:cs="Calibri"/>
                <w:lang w:val="ca-ES"/>
              </w:rPr>
              <w:t>Activitats presencials</w:t>
            </w:r>
            <w:r w:rsidR="4EC68BBD" w:rsidRPr="4EC68BBD">
              <w:rPr>
                <w:lang w:val="ca-ES"/>
              </w:rPr>
              <w:t xml:space="preserve"> </w:t>
            </w:r>
          </w:p>
        </w:tc>
        <w:tc>
          <w:tcPr>
            <w:tcW w:w="4508" w:type="dxa"/>
          </w:tcPr>
          <w:p w14:paraId="3A344F10" w14:textId="763EC533" w:rsidR="0237F2A2" w:rsidRDefault="00930D3D" w:rsidP="21F6E590">
            <w:pPr>
              <w:spacing w:line="259" w:lineRule="auto"/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  <w:tr w:rsidR="4EC68BBD" w14:paraId="3C0E08DB" w14:textId="77777777" w:rsidTr="5561DC90">
        <w:trPr>
          <w:trHeight w:val="300"/>
        </w:trPr>
        <w:tc>
          <w:tcPr>
            <w:tcW w:w="4508" w:type="dxa"/>
          </w:tcPr>
          <w:p w14:paraId="519F6AB0" w14:textId="6B64A383" w:rsidR="64C4CCF9" w:rsidRDefault="64C4CCF9">
            <w:r w:rsidRPr="4EC68BBD">
              <w:rPr>
                <w:rFonts w:ascii="Calibri" w:eastAsia="Calibri" w:hAnsi="Calibri" w:cs="Calibri"/>
                <w:lang w:val="ca-ES"/>
              </w:rPr>
              <w:t>Treball dirigit</w:t>
            </w:r>
          </w:p>
        </w:tc>
        <w:tc>
          <w:tcPr>
            <w:tcW w:w="4508" w:type="dxa"/>
          </w:tcPr>
          <w:p w14:paraId="6DD25246" w14:textId="70B8C59B" w:rsidR="639689DF" w:rsidRDefault="00930D3D" w:rsidP="21F6E590">
            <w:pPr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  <w:tr w:rsidR="4EC68BBD" w14:paraId="0EE91D78" w14:textId="77777777" w:rsidTr="5561DC90">
        <w:trPr>
          <w:trHeight w:val="300"/>
        </w:trPr>
        <w:tc>
          <w:tcPr>
            <w:tcW w:w="4508" w:type="dxa"/>
          </w:tcPr>
          <w:p w14:paraId="2A99BD9B" w14:textId="284CB7C5" w:rsidR="2EC83199" w:rsidRDefault="2EC83199" w:rsidP="4EC68BBD">
            <w:r w:rsidRPr="4EC68BBD">
              <w:rPr>
                <w:rFonts w:ascii="Calibri" w:eastAsia="Calibri" w:hAnsi="Calibri" w:cs="Calibri"/>
                <w:lang w:val="ca-ES"/>
              </w:rPr>
              <w:t>Treball autònom</w:t>
            </w:r>
          </w:p>
        </w:tc>
        <w:tc>
          <w:tcPr>
            <w:tcW w:w="4508" w:type="dxa"/>
          </w:tcPr>
          <w:p w14:paraId="6A2E029C" w14:textId="5A95EB39" w:rsidR="4BBFEDB6" w:rsidRDefault="00930D3D" w:rsidP="21F6E590">
            <w:pPr>
              <w:spacing w:line="259" w:lineRule="auto"/>
              <w:rPr>
                <w:rFonts w:ascii="Calibri" w:eastAsia="Calibri" w:hAnsi="Calibri" w:cs="Calibri"/>
                <w:lang w:val="ca-ES"/>
              </w:rPr>
            </w:pPr>
            <w:r>
              <w:rPr>
                <w:rFonts w:ascii="Calibri" w:eastAsia="Calibri" w:hAnsi="Calibri" w:cs="Calibri"/>
                <w:lang w:val="ca-ES"/>
              </w:rPr>
              <w:t>100</w:t>
            </w:r>
          </w:p>
        </w:tc>
      </w:tr>
    </w:tbl>
    <w:p w14:paraId="7982D75D" w14:textId="2EEB31DB" w:rsidR="43B57FDA" w:rsidRDefault="43B57FDA" w:rsidP="43B57FDA"/>
    <w:p w14:paraId="40BCAD89" w14:textId="23F9259C" w:rsidR="4EC68BBD" w:rsidRDefault="4EC68BBD" w:rsidP="4EC68BBD"/>
    <w:p w14:paraId="5F9606CB" w14:textId="6A6726FC" w:rsidR="000065B3" w:rsidRDefault="03960CC4" w:rsidP="43B57FDA">
      <w:pPr>
        <w:rPr>
          <w:b/>
          <w:bCs/>
          <w:lang w:val="ca-ES"/>
        </w:rPr>
      </w:pPr>
      <w:r w:rsidRPr="3155EC1F">
        <w:rPr>
          <w:b/>
          <w:bCs/>
          <w:lang w:val="ca-ES"/>
        </w:rPr>
        <w:t xml:space="preserve">Resultats </w:t>
      </w:r>
      <w:r w:rsidR="43D09686" w:rsidRPr="3155EC1F">
        <w:rPr>
          <w:b/>
          <w:bCs/>
          <w:lang w:val="ca-ES"/>
        </w:rPr>
        <w:t>d’aprenentatge</w:t>
      </w:r>
    </w:p>
    <w:p w14:paraId="0F3E7F74" w14:textId="59506624" w:rsidR="000065B3" w:rsidRPr="000065B3" w:rsidRDefault="00396547" w:rsidP="000065B3">
      <w:pPr>
        <w:pStyle w:val="Prrafodelista"/>
        <w:numPr>
          <w:ilvl w:val="0"/>
          <w:numId w:val="25"/>
        </w:numPr>
        <w:rPr>
          <w:lang w:val="ca-ES"/>
        </w:rPr>
      </w:pPr>
      <w:r>
        <w:rPr>
          <w:lang w:val="ca-ES"/>
        </w:rPr>
        <w:t>Dur a terme els processos relacionats amb la concepció, el disseny i la materialització</w:t>
      </w:r>
      <w:r w:rsidR="00515103">
        <w:rPr>
          <w:lang w:val="ca-ES"/>
        </w:rPr>
        <w:t xml:space="preserve"> del tractament lumínic, cromàtic i visual en general en el marc d’una obra audiovisual. </w:t>
      </w:r>
    </w:p>
    <w:p w14:paraId="534249E5" w14:textId="03CE056C" w:rsidR="3155EC1F" w:rsidRDefault="3155EC1F" w:rsidP="3155EC1F">
      <w:pPr>
        <w:rPr>
          <w:lang w:val="ca-ES"/>
        </w:rPr>
      </w:pPr>
    </w:p>
    <w:p w14:paraId="655ACE5E" w14:textId="0FCE4223" w:rsidR="1AE37188" w:rsidRDefault="1AE37188" w:rsidP="43B57FDA">
      <w:pPr>
        <w:rPr>
          <w:b/>
          <w:bCs/>
          <w:lang w:val="ca-ES"/>
        </w:rPr>
      </w:pPr>
      <w:r w:rsidRPr="07E9FC36">
        <w:rPr>
          <w:b/>
          <w:bCs/>
          <w:lang w:val="ca-ES"/>
        </w:rPr>
        <w:t>Blocs temàtics</w:t>
      </w:r>
    </w:p>
    <w:p w14:paraId="6D931CF1" w14:textId="043EB897" w:rsidR="007F0BC4" w:rsidRDefault="007F0BC4" w:rsidP="007F0BC4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>Fonaments de la direcció de fotografia</w:t>
      </w:r>
      <w:r w:rsidR="006A1F58">
        <w:rPr>
          <w:lang w:val="ca-ES"/>
        </w:rPr>
        <w:t xml:space="preserve">. Funcions i responsabilitats del director de fotografia. Relació creativa amb direcció i art. Components bàsics del llenguatge fotogràfic: llum, color, textura i profunditat. </w:t>
      </w:r>
    </w:p>
    <w:p w14:paraId="201BCEF3" w14:textId="0CBA1B29" w:rsidR="006A1F58" w:rsidRDefault="006A1F58" w:rsidP="007F0BC4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>Llum i il·luminació com a elements de narrativa visual. Propietats de la llum: direcció, qualitat, intensitat, contrast i temperatura. Models d’il·luminació per a ficció: dramàtica, naturalista, expressionista, estilitzada. Control de la llum: rebot, difusió,</w:t>
      </w:r>
      <w:r w:rsidR="007F1C01">
        <w:rPr>
          <w:lang w:val="ca-ES"/>
        </w:rPr>
        <w:t xml:space="preserve"> </w:t>
      </w:r>
      <w:proofErr w:type="spellStart"/>
      <w:r w:rsidR="007F1C01">
        <w:rPr>
          <w:lang w:val="ca-ES"/>
        </w:rPr>
        <w:t>flags</w:t>
      </w:r>
      <w:proofErr w:type="spellEnd"/>
      <w:r w:rsidR="007F1C01">
        <w:rPr>
          <w:lang w:val="ca-ES"/>
        </w:rPr>
        <w:t xml:space="preserve">, </w:t>
      </w:r>
      <w:proofErr w:type="spellStart"/>
      <w:r w:rsidR="007F1C01">
        <w:rPr>
          <w:lang w:val="ca-ES"/>
        </w:rPr>
        <w:t>key</w:t>
      </w:r>
      <w:proofErr w:type="spellEnd"/>
      <w:r w:rsidR="007F1C01">
        <w:rPr>
          <w:lang w:val="ca-ES"/>
        </w:rPr>
        <w:t>/fill/</w:t>
      </w:r>
      <w:proofErr w:type="spellStart"/>
      <w:r w:rsidR="007F1C01">
        <w:rPr>
          <w:lang w:val="ca-ES"/>
        </w:rPr>
        <w:t>backlight</w:t>
      </w:r>
      <w:proofErr w:type="spellEnd"/>
      <w:r w:rsidR="007F1C01">
        <w:rPr>
          <w:lang w:val="ca-ES"/>
        </w:rPr>
        <w:t>.</w:t>
      </w:r>
    </w:p>
    <w:p w14:paraId="0B88CE0E" w14:textId="71D3E0DD" w:rsidR="006A1F58" w:rsidRDefault="007F1C01" w:rsidP="007F0BC4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>Càmera, òptiques i moviment. Tipologies de càmeres i sensors</w:t>
      </w:r>
      <w:r w:rsidR="003A1D74">
        <w:rPr>
          <w:lang w:val="ca-ES"/>
        </w:rPr>
        <w:t xml:space="preserve">; impacte en textura i rang dinàmic. Distàncies focals, òptiques primes i zoom: funció dramàtica. Moviment de càmera: </w:t>
      </w:r>
      <w:proofErr w:type="spellStart"/>
      <w:r w:rsidR="003A1D74">
        <w:rPr>
          <w:lang w:val="ca-ES"/>
        </w:rPr>
        <w:t>travelling</w:t>
      </w:r>
      <w:proofErr w:type="spellEnd"/>
      <w:r w:rsidR="003A1D74">
        <w:rPr>
          <w:lang w:val="ca-ES"/>
        </w:rPr>
        <w:t xml:space="preserve">, </w:t>
      </w:r>
      <w:proofErr w:type="spellStart"/>
      <w:r w:rsidR="003A1D74">
        <w:rPr>
          <w:lang w:val="ca-ES"/>
        </w:rPr>
        <w:t>pan</w:t>
      </w:r>
      <w:proofErr w:type="spellEnd"/>
      <w:r w:rsidR="003A1D74">
        <w:rPr>
          <w:lang w:val="ca-ES"/>
        </w:rPr>
        <w:t xml:space="preserve">, </w:t>
      </w:r>
      <w:proofErr w:type="spellStart"/>
      <w:r w:rsidR="003A1D74">
        <w:rPr>
          <w:lang w:val="ca-ES"/>
        </w:rPr>
        <w:t>tilt</w:t>
      </w:r>
      <w:proofErr w:type="spellEnd"/>
      <w:r w:rsidR="003A1D74">
        <w:rPr>
          <w:lang w:val="ca-ES"/>
        </w:rPr>
        <w:t xml:space="preserve">, </w:t>
      </w:r>
      <w:proofErr w:type="spellStart"/>
      <w:r w:rsidR="003A1D74">
        <w:rPr>
          <w:lang w:val="ca-ES"/>
        </w:rPr>
        <w:t>gimbal</w:t>
      </w:r>
      <w:proofErr w:type="spellEnd"/>
      <w:r w:rsidR="003A1D74">
        <w:rPr>
          <w:lang w:val="ca-ES"/>
        </w:rPr>
        <w:t xml:space="preserve">, </w:t>
      </w:r>
      <w:proofErr w:type="spellStart"/>
      <w:r w:rsidR="003A1D74">
        <w:rPr>
          <w:lang w:val="ca-ES"/>
        </w:rPr>
        <w:t>steady</w:t>
      </w:r>
      <w:proofErr w:type="spellEnd"/>
      <w:r w:rsidR="00EB5959">
        <w:rPr>
          <w:lang w:val="ca-ES"/>
        </w:rPr>
        <w:t xml:space="preserve">, grua. Coordinació amb els equips de càmera i grip. </w:t>
      </w:r>
    </w:p>
    <w:p w14:paraId="3E3A9CBA" w14:textId="4078B827" w:rsidR="00EB5959" w:rsidRDefault="00EB5959" w:rsidP="007F0BC4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 xml:space="preserve">Composició, color i coherència visual. Regles i principis de composició </w:t>
      </w:r>
      <w:r w:rsidR="00C77E49">
        <w:rPr>
          <w:lang w:val="ca-ES"/>
        </w:rPr>
        <w:t xml:space="preserve">(nivells, pes, balanç, diagonals). Colorimetria bàsica: harmonia, contrast i simbolisme del color. </w:t>
      </w:r>
      <w:proofErr w:type="spellStart"/>
      <w:r w:rsidR="00C77E49">
        <w:rPr>
          <w:lang w:val="ca-ES"/>
        </w:rPr>
        <w:t>Look</w:t>
      </w:r>
      <w:proofErr w:type="spellEnd"/>
      <w:r w:rsidR="00C77E49">
        <w:rPr>
          <w:lang w:val="ca-ES"/>
        </w:rPr>
        <w:t xml:space="preserve"> visual: referències, </w:t>
      </w:r>
      <w:proofErr w:type="spellStart"/>
      <w:r w:rsidR="00C77E49">
        <w:rPr>
          <w:lang w:val="ca-ES"/>
        </w:rPr>
        <w:t>moodboards</w:t>
      </w:r>
      <w:proofErr w:type="spellEnd"/>
      <w:r w:rsidR="00C77E49">
        <w:rPr>
          <w:lang w:val="ca-ES"/>
        </w:rPr>
        <w:t xml:space="preserve"> i coherència estilística. </w:t>
      </w:r>
      <w:r w:rsidR="009476EC">
        <w:rPr>
          <w:lang w:val="ca-ES"/>
        </w:rPr>
        <w:t xml:space="preserve">Relació amb direcció d’art o vestuari. </w:t>
      </w:r>
    </w:p>
    <w:p w14:paraId="3D51A6FF" w14:textId="48E7B97F" w:rsidR="009476EC" w:rsidRPr="007F0BC4" w:rsidRDefault="009476EC" w:rsidP="007F0BC4">
      <w:pPr>
        <w:pStyle w:val="Prrafodelista"/>
        <w:numPr>
          <w:ilvl w:val="0"/>
          <w:numId w:val="29"/>
        </w:numPr>
        <w:rPr>
          <w:lang w:val="ca-ES"/>
        </w:rPr>
      </w:pPr>
      <w:r>
        <w:rPr>
          <w:lang w:val="ca-ES"/>
        </w:rPr>
        <w:t xml:space="preserve">Continuïtat, exposició i treball en rodatge. Metodologia de treball en set: comunicació, previs i llistes de llum. Exposició i mesura: histograma, fals color, fotòmetre. Continuïtat lumínica i estètica entre plans i seqüències. Coordinació amb </w:t>
      </w:r>
      <w:proofErr w:type="spellStart"/>
      <w:r>
        <w:rPr>
          <w:lang w:val="ca-ES"/>
        </w:rPr>
        <w:t>gaffer</w:t>
      </w:r>
      <w:proofErr w:type="spellEnd"/>
      <w:r>
        <w:rPr>
          <w:lang w:val="ca-ES"/>
        </w:rPr>
        <w:t xml:space="preserve"> i equip d’elèctrics. </w:t>
      </w:r>
    </w:p>
    <w:p w14:paraId="6336124E" w14:textId="77777777" w:rsidR="008944CE" w:rsidRDefault="008944CE" w:rsidP="008944CE">
      <w:pPr>
        <w:pStyle w:val="Prrafodelista"/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6AE741E9" w14:textId="0C785737" w:rsidR="182D3BEB" w:rsidRDefault="63782168" w:rsidP="21F6E59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21F6E590">
        <w:rPr>
          <w:rFonts w:ascii="Calibri" w:eastAsia="Calibri" w:hAnsi="Calibri" w:cs="Calibri"/>
          <w:b/>
          <w:bCs/>
          <w:color w:val="000000" w:themeColor="text1"/>
          <w:lang w:val="ca-ES"/>
        </w:rPr>
        <w:lastRenderedPageBreak/>
        <w:t>A</w:t>
      </w:r>
      <w:r w:rsidR="182D3BEB" w:rsidRPr="21F6E590">
        <w:rPr>
          <w:rFonts w:ascii="Calibri" w:eastAsia="Calibri" w:hAnsi="Calibri" w:cs="Calibri"/>
          <w:b/>
          <w:bCs/>
          <w:color w:val="000000" w:themeColor="text1"/>
          <w:lang w:val="ca-ES"/>
        </w:rPr>
        <w:t>ctivitats formatives</w:t>
      </w:r>
    </w:p>
    <w:p w14:paraId="64629260" w14:textId="2CE75B81" w:rsidR="5C81D4E7" w:rsidRDefault="2D84C978" w:rsidP="64C62A86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>Classes teòriques presencials</w:t>
      </w:r>
    </w:p>
    <w:p w14:paraId="3F179E55" w14:textId="213E532A" w:rsidR="002657FB" w:rsidRDefault="002657FB" w:rsidP="64C62A86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Classes </w:t>
      </w:r>
      <w:proofErr w:type="spellStart"/>
      <w:r>
        <w:rPr>
          <w:rFonts w:ascii="Calibri" w:eastAsia="Calibri" w:hAnsi="Calibri" w:cs="Calibri"/>
          <w:color w:val="000000" w:themeColor="text1"/>
          <w:lang w:val="ca-ES"/>
        </w:rPr>
        <w:t>teòrico</w:t>
      </w:r>
      <w:proofErr w:type="spellEnd"/>
      <w:r>
        <w:rPr>
          <w:rFonts w:ascii="Calibri" w:eastAsia="Calibri" w:hAnsi="Calibri" w:cs="Calibri"/>
          <w:color w:val="000000" w:themeColor="text1"/>
          <w:lang w:val="ca-ES"/>
        </w:rPr>
        <w:t>-pràctiques presencials</w:t>
      </w:r>
    </w:p>
    <w:p w14:paraId="36782E86" w14:textId="7A8B204A" w:rsidR="5C81D4E7" w:rsidRDefault="5C81D4E7" w:rsidP="3155EC1F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3155EC1F">
        <w:rPr>
          <w:rFonts w:ascii="Calibri" w:eastAsia="Calibri" w:hAnsi="Calibri" w:cs="Calibri"/>
          <w:color w:val="000000" w:themeColor="text1"/>
          <w:lang w:val="ca-ES"/>
        </w:rPr>
        <w:t>Treball tutelat</w:t>
      </w:r>
    </w:p>
    <w:p w14:paraId="1D14A3D9" w14:textId="517A3F45" w:rsidR="5C81D4E7" w:rsidRDefault="5C81D4E7" w:rsidP="3155EC1F">
      <w:pPr>
        <w:pStyle w:val="Prrafodelista"/>
        <w:numPr>
          <w:ilvl w:val="0"/>
          <w:numId w:val="23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3155EC1F">
        <w:rPr>
          <w:rFonts w:ascii="Calibri" w:eastAsia="Calibri" w:hAnsi="Calibri" w:cs="Calibri"/>
          <w:color w:val="000000" w:themeColor="text1"/>
          <w:lang w:val="ca-ES"/>
        </w:rPr>
        <w:t>Treball autònom</w:t>
      </w:r>
    </w:p>
    <w:p w14:paraId="492F05DD" w14:textId="795CE483" w:rsidR="21F6E590" w:rsidRDefault="21F6E590" w:rsidP="21F6E590">
      <w:p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745D0F10" w14:textId="605CC275" w:rsidR="2D84C978" w:rsidRDefault="2D84C978" w:rsidP="21F6E59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5561DC90">
        <w:rPr>
          <w:rFonts w:ascii="Calibri" w:eastAsia="Calibri" w:hAnsi="Calibri" w:cs="Calibri"/>
          <w:b/>
          <w:bCs/>
          <w:color w:val="000000" w:themeColor="text1"/>
          <w:lang w:val="ca-ES"/>
        </w:rPr>
        <w:t>Metodologies docents:</w:t>
      </w:r>
    </w:p>
    <w:p w14:paraId="48D2EFE1" w14:textId="7C3169C1" w:rsidR="43B57FDA" w:rsidRDefault="76169816" w:rsidP="3155EC1F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 xml:space="preserve">Classes magistrals: exposició dels continguts de l’assignatura per part del professorat. </w:t>
      </w:r>
    </w:p>
    <w:p w14:paraId="55827308" w14:textId="301D455F" w:rsidR="2BBF9C54" w:rsidRDefault="2BBF9C54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 xml:space="preserve">Recerca d’informació en textos escrits o fílmics de forma activa per part de l’estudiant, per a l’adquisició d’habilitats i actituds relacionades amb l’obtenció d’informació. </w:t>
      </w:r>
    </w:p>
    <w:p w14:paraId="2FF8F893" w14:textId="4A6162E3" w:rsidR="2BBF9C54" w:rsidRDefault="2BBF9C54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 w:rsidRPr="64C62A86">
        <w:rPr>
          <w:rFonts w:ascii="Calibri" w:eastAsia="Calibri" w:hAnsi="Calibri" w:cs="Calibri"/>
          <w:color w:val="000000" w:themeColor="text1"/>
          <w:lang w:val="ca-ES"/>
        </w:rPr>
        <w:t>Realització de treballs d’investigació escrits i/o audiovisuals per part de l’estudiant.</w:t>
      </w:r>
    </w:p>
    <w:p w14:paraId="518B5A55" w14:textId="665AC940" w:rsidR="002657FB" w:rsidRDefault="002657FB" w:rsidP="64C62A86">
      <w:pPr>
        <w:pStyle w:val="Prrafodelista"/>
        <w:numPr>
          <w:ilvl w:val="0"/>
          <w:numId w:val="7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Exercicis pràctics: formulació, anàlisi, resolució o debat d’un problema relacionat amb la temàtica de l’assignatura, que té com a objectiu l’aprenentatge mitjançant la pràctica de coneixements o habilitats programats. </w:t>
      </w:r>
    </w:p>
    <w:p w14:paraId="0E3364A8" w14:textId="4B4BBC4D" w:rsidR="44CEE340" w:rsidRDefault="44CEE340" w:rsidP="44CEE340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</w:p>
    <w:p w14:paraId="7056FF04" w14:textId="23D880EF" w:rsidR="44B6836F" w:rsidRDefault="44B6836F" w:rsidP="43B57FDA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43B57FDA">
        <w:rPr>
          <w:rFonts w:ascii="Calibri" w:eastAsia="Calibri" w:hAnsi="Calibri" w:cs="Calibri"/>
          <w:b/>
          <w:bCs/>
          <w:color w:val="000000" w:themeColor="text1"/>
          <w:lang w:val="ca-ES"/>
        </w:rPr>
        <w:t>Avaluació acreditativa dels aprenentatges</w:t>
      </w:r>
    </w:p>
    <w:p w14:paraId="7A10283E" w14:textId="77777777" w:rsidR="008757FD" w:rsidRDefault="007D0EA0" w:rsidP="002657FB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Treball d’investigació en format escrit i/o audiovisual </w:t>
      </w:r>
      <w:r w:rsidR="008757FD">
        <w:rPr>
          <w:rFonts w:ascii="Calibri" w:eastAsia="Calibri" w:hAnsi="Calibri" w:cs="Calibri"/>
          <w:color w:val="000000" w:themeColor="text1"/>
          <w:lang w:val="ca-ES"/>
        </w:rPr>
        <w:t>realitzat per l’estudiant.</w:t>
      </w:r>
    </w:p>
    <w:p w14:paraId="52FC397D" w14:textId="457EB196" w:rsidR="56EA9FDB" w:rsidRPr="002657FB" w:rsidRDefault="008757FD" w:rsidP="002657FB">
      <w:pPr>
        <w:pStyle w:val="Prrafodelista"/>
        <w:numPr>
          <w:ilvl w:val="0"/>
          <w:numId w:val="26"/>
        </w:num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  <w:r>
        <w:rPr>
          <w:rFonts w:ascii="Calibri" w:eastAsia="Calibri" w:hAnsi="Calibri" w:cs="Calibri"/>
          <w:color w:val="000000" w:themeColor="text1"/>
          <w:lang w:val="ca-ES"/>
        </w:rPr>
        <w:t xml:space="preserve">Treballs realitzats per l’estudiant: exercicis pràctics de preproducció, producció i postproducció d’obres </w:t>
      </w:r>
      <w:r w:rsidR="007F6165">
        <w:rPr>
          <w:rFonts w:ascii="Calibri" w:eastAsia="Calibri" w:hAnsi="Calibri" w:cs="Calibri"/>
          <w:color w:val="000000" w:themeColor="text1"/>
          <w:lang w:val="ca-ES"/>
        </w:rPr>
        <w:t xml:space="preserve">audiovisuals. </w:t>
      </w:r>
      <w:r w:rsidR="007D0EA0">
        <w:rPr>
          <w:rFonts w:ascii="Calibri" w:eastAsia="Calibri" w:hAnsi="Calibri" w:cs="Calibri"/>
          <w:color w:val="000000" w:themeColor="text1"/>
          <w:lang w:val="ca-ES"/>
        </w:rPr>
        <w:t xml:space="preserve"> </w:t>
      </w:r>
    </w:p>
    <w:p w14:paraId="51D90714" w14:textId="6E071B29" w:rsidR="43B57FDA" w:rsidRDefault="43B57FDA" w:rsidP="43B57FDA">
      <w:pPr>
        <w:spacing w:line="276" w:lineRule="auto"/>
        <w:jc w:val="both"/>
        <w:rPr>
          <w:rFonts w:ascii="Calibri" w:eastAsia="Calibri" w:hAnsi="Calibri" w:cs="Calibri"/>
          <w:color w:val="000000" w:themeColor="text1"/>
          <w:lang w:val="ca-ES"/>
        </w:rPr>
      </w:pPr>
    </w:p>
    <w:p w14:paraId="40D5C2A0" w14:textId="27B7B23D" w:rsidR="3440DF94" w:rsidRDefault="3440DF94" w:rsidP="43B57FDA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ca-ES"/>
        </w:rPr>
      </w:pPr>
      <w:r w:rsidRPr="5965BDA9">
        <w:rPr>
          <w:rFonts w:ascii="Calibri" w:eastAsia="Calibri" w:hAnsi="Calibri" w:cs="Calibri"/>
          <w:b/>
          <w:bCs/>
          <w:color w:val="000000" w:themeColor="text1"/>
          <w:lang w:val="ca-ES"/>
        </w:rPr>
        <w:t>Fonts d’informació bàsica</w:t>
      </w:r>
    </w:p>
    <w:p w14:paraId="45920E73" w14:textId="7DC0E33B" w:rsidR="002D6A20" w:rsidRPr="002D6A20" w:rsidRDefault="002D6A20" w:rsidP="002D6A20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2D6A20">
        <w:rPr>
          <w:rFonts w:ascii="Calibri" w:eastAsia="Calibri" w:hAnsi="Calibri" w:cs="Calibri"/>
          <w:color w:val="000000" w:themeColor="text1"/>
          <w:lang w:val="en-US"/>
        </w:rPr>
        <w:t xml:space="preserve"> Brown, B. (2012). </w:t>
      </w:r>
      <w:r w:rsidRPr="002D6A20">
        <w:rPr>
          <w:rFonts w:ascii="Calibri" w:eastAsia="Calibri" w:hAnsi="Calibri" w:cs="Calibri"/>
          <w:i/>
          <w:iCs/>
          <w:color w:val="000000" w:themeColor="text1"/>
          <w:lang w:val="en-US"/>
        </w:rPr>
        <w:t>Cinematography: Theory and Practice</w:t>
      </w:r>
      <w:r w:rsidRPr="002D6A20">
        <w:rPr>
          <w:rFonts w:ascii="Calibri" w:eastAsia="Calibri" w:hAnsi="Calibri" w:cs="Calibri"/>
          <w:color w:val="000000" w:themeColor="text1"/>
          <w:lang w:val="en-US"/>
        </w:rPr>
        <w:t xml:space="preserve">. Focal Press / Routledge. </w:t>
      </w:r>
    </w:p>
    <w:p w14:paraId="0F412E04" w14:textId="2F8C2609" w:rsidR="002D6A20" w:rsidRPr="002D6A20" w:rsidRDefault="002D6A20" w:rsidP="002D6A20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2D6A20">
        <w:rPr>
          <w:rFonts w:ascii="Calibri" w:eastAsia="Calibri" w:hAnsi="Calibri" w:cs="Calibri"/>
          <w:color w:val="000000" w:themeColor="text1"/>
          <w:lang w:val="en-US"/>
        </w:rPr>
        <w:t xml:space="preserve"> Malkiewicz, K., &amp; Mullen, M. D. (2013). </w:t>
      </w:r>
      <w:r w:rsidRPr="002D6A20">
        <w:rPr>
          <w:rFonts w:ascii="Calibri" w:eastAsia="Calibri" w:hAnsi="Calibri" w:cs="Calibri"/>
          <w:i/>
          <w:iCs/>
          <w:color w:val="000000" w:themeColor="text1"/>
          <w:lang w:val="en-US"/>
        </w:rPr>
        <w:t>Cinematography: Third Edition (Revised)</w:t>
      </w:r>
      <w:r w:rsidRPr="002D6A20">
        <w:rPr>
          <w:rFonts w:ascii="Calibri" w:eastAsia="Calibri" w:hAnsi="Calibri" w:cs="Calibri"/>
          <w:color w:val="000000" w:themeColor="text1"/>
          <w:lang w:val="en-US"/>
        </w:rPr>
        <w:t xml:space="preserve">. Simon &amp; Schuster. </w:t>
      </w:r>
    </w:p>
    <w:p w14:paraId="528F19EE" w14:textId="77B5C428" w:rsidR="002D6A20" w:rsidRPr="002D6A20" w:rsidRDefault="002D6A20" w:rsidP="002D6A20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2D6A20">
        <w:rPr>
          <w:rFonts w:ascii="Calibri" w:eastAsia="Calibri" w:hAnsi="Calibri" w:cs="Calibri"/>
          <w:color w:val="000000" w:themeColor="text1"/>
          <w:lang w:val="en-US"/>
        </w:rPr>
        <w:t xml:space="preserve">Alton, J. (1995). </w:t>
      </w:r>
      <w:r w:rsidRPr="002D6A20">
        <w:rPr>
          <w:rFonts w:ascii="Calibri" w:eastAsia="Calibri" w:hAnsi="Calibri" w:cs="Calibri"/>
          <w:i/>
          <w:iCs/>
          <w:color w:val="000000" w:themeColor="text1"/>
          <w:lang w:val="en-US"/>
        </w:rPr>
        <w:t>Painting with Light</w:t>
      </w:r>
      <w:r w:rsidRPr="002D6A20">
        <w:rPr>
          <w:rFonts w:ascii="Calibri" w:eastAsia="Calibri" w:hAnsi="Calibri" w:cs="Calibri"/>
          <w:color w:val="000000" w:themeColor="text1"/>
          <w:lang w:val="en-US"/>
        </w:rPr>
        <w:t xml:space="preserve">. University of California Press. </w:t>
      </w:r>
    </w:p>
    <w:p w14:paraId="56E2AE6E" w14:textId="0D02C6FE" w:rsidR="002D6A20" w:rsidRPr="002D6A20" w:rsidRDefault="002D6A20" w:rsidP="002D6A20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2D6A20">
        <w:rPr>
          <w:rFonts w:ascii="Calibri" w:eastAsia="Calibri" w:hAnsi="Calibri" w:cs="Calibri"/>
          <w:color w:val="000000" w:themeColor="text1"/>
          <w:lang w:val="en-US"/>
        </w:rPr>
        <w:t xml:space="preserve">Mercado, G. (2010). </w:t>
      </w:r>
      <w:r w:rsidRPr="002D6A20">
        <w:rPr>
          <w:rFonts w:ascii="Calibri" w:eastAsia="Calibri" w:hAnsi="Calibri" w:cs="Calibri"/>
          <w:i/>
          <w:iCs/>
          <w:color w:val="000000" w:themeColor="text1"/>
          <w:lang w:val="en-US"/>
        </w:rPr>
        <w:t xml:space="preserve">The Filmmaker’s Eye: Learning (and </w:t>
      </w:r>
      <w:proofErr w:type="gramStart"/>
      <w:r w:rsidRPr="002D6A20">
        <w:rPr>
          <w:rFonts w:ascii="Calibri" w:eastAsia="Calibri" w:hAnsi="Calibri" w:cs="Calibri"/>
          <w:i/>
          <w:iCs/>
          <w:color w:val="000000" w:themeColor="text1"/>
          <w:lang w:val="en-US"/>
        </w:rPr>
        <w:t>Breaking</w:t>
      </w:r>
      <w:proofErr w:type="gramEnd"/>
      <w:r w:rsidRPr="002D6A20">
        <w:rPr>
          <w:rFonts w:ascii="Calibri" w:eastAsia="Calibri" w:hAnsi="Calibri" w:cs="Calibri"/>
          <w:i/>
          <w:iCs/>
          <w:color w:val="000000" w:themeColor="text1"/>
          <w:lang w:val="en-US"/>
        </w:rPr>
        <w:t>) the Rules of Cinematic Composition</w:t>
      </w:r>
      <w:r w:rsidRPr="002D6A20">
        <w:rPr>
          <w:rFonts w:ascii="Calibri" w:eastAsia="Calibri" w:hAnsi="Calibri" w:cs="Calibri"/>
          <w:color w:val="000000" w:themeColor="text1"/>
          <w:lang w:val="en-US"/>
        </w:rPr>
        <w:t xml:space="preserve">. Focal Press. </w:t>
      </w:r>
    </w:p>
    <w:p w14:paraId="514A8C2D" w14:textId="0D591228" w:rsidR="002D6A20" w:rsidRPr="002D6A20" w:rsidRDefault="002D6A20" w:rsidP="002D6A20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2D6A20">
        <w:rPr>
          <w:rFonts w:ascii="Calibri" w:eastAsia="Calibri" w:hAnsi="Calibri" w:cs="Calibri"/>
          <w:color w:val="000000" w:themeColor="text1"/>
          <w:lang w:val="en-US"/>
        </w:rPr>
        <w:t xml:space="preserve">Bowen, C., &amp; Thompson, R. (2019). </w:t>
      </w:r>
      <w:r w:rsidRPr="002D6A20">
        <w:rPr>
          <w:rFonts w:ascii="Calibri" w:eastAsia="Calibri" w:hAnsi="Calibri" w:cs="Calibri"/>
          <w:i/>
          <w:iCs/>
          <w:color w:val="000000" w:themeColor="text1"/>
          <w:lang w:val="en-US"/>
        </w:rPr>
        <w:t>Grammar of the Shot (4th ed.)</w:t>
      </w:r>
      <w:r w:rsidRPr="002D6A20">
        <w:rPr>
          <w:rFonts w:ascii="Calibri" w:eastAsia="Calibri" w:hAnsi="Calibri" w:cs="Calibri"/>
          <w:color w:val="000000" w:themeColor="text1"/>
          <w:lang w:val="en-US"/>
        </w:rPr>
        <w:t xml:space="preserve">. Focal Press / Routledge. </w:t>
      </w:r>
    </w:p>
    <w:p w14:paraId="33F06880" w14:textId="119C535D" w:rsidR="002D6A20" w:rsidRPr="002D6A20" w:rsidRDefault="002D6A20" w:rsidP="002D6A20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2D6A20">
        <w:rPr>
          <w:rFonts w:ascii="Calibri" w:eastAsia="Calibri" w:hAnsi="Calibri" w:cs="Calibri"/>
          <w:color w:val="000000" w:themeColor="text1"/>
          <w:lang w:val="en-US"/>
        </w:rPr>
        <w:t xml:space="preserve">Blain Brown, B. (2014). </w:t>
      </w:r>
      <w:r w:rsidRPr="002D6A20">
        <w:rPr>
          <w:rFonts w:ascii="Calibri" w:eastAsia="Calibri" w:hAnsi="Calibri" w:cs="Calibri"/>
          <w:i/>
          <w:iCs/>
          <w:color w:val="000000" w:themeColor="text1"/>
          <w:lang w:val="en-US"/>
        </w:rPr>
        <w:t>Motion Picture and Video Lighting</w:t>
      </w:r>
      <w:r w:rsidRPr="002D6A20">
        <w:rPr>
          <w:rFonts w:ascii="Calibri" w:eastAsia="Calibri" w:hAnsi="Calibri" w:cs="Calibri"/>
          <w:color w:val="000000" w:themeColor="text1"/>
          <w:lang w:val="en-US"/>
        </w:rPr>
        <w:t xml:space="preserve"> (3rd ed.). Focal Press / Routledge. </w:t>
      </w:r>
    </w:p>
    <w:p w14:paraId="28E5BB49" w14:textId="4B9A4349" w:rsidR="002D6A20" w:rsidRPr="002D6A20" w:rsidRDefault="002D6A20" w:rsidP="002D6A20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2D6A20">
        <w:rPr>
          <w:rFonts w:ascii="Calibri" w:eastAsia="Calibri" w:hAnsi="Calibri" w:cs="Calibri"/>
          <w:color w:val="000000" w:themeColor="text1"/>
          <w:lang w:val="en-US"/>
        </w:rPr>
        <w:t xml:space="preserve">Holway, J., &amp; Gilbert, R. (2013). </w:t>
      </w:r>
      <w:r w:rsidRPr="002D6A20">
        <w:rPr>
          <w:rFonts w:ascii="Calibri" w:eastAsia="Calibri" w:hAnsi="Calibri" w:cs="Calibri"/>
          <w:i/>
          <w:iCs/>
          <w:color w:val="000000" w:themeColor="text1"/>
          <w:lang w:val="en-US"/>
        </w:rPr>
        <w:t>The Basics of Filmmaking: Lighting for Cinematography</w:t>
      </w:r>
      <w:r w:rsidRPr="002D6A20">
        <w:rPr>
          <w:rFonts w:ascii="Calibri" w:eastAsia="Calibri" w:hAnsi="Calibri" w:cs="Calibri"/>
          <w:color w:val="000000" w:themeColor="text1"/>
          <w:lang w:val="en-US"/>
        </w:rPr>
        <w:t xml:space="preserve">. Focal Press. </w:t>
      </w:r>
    </w:p>
    <w:p w14:paraId="104EAF9F" w14:textId="5CD03133" w:rsidR="002D6A20" w:rsidRPr="002D6A20" w:rsidRDefault="002D6A20" w:rsidP="002D6A20">
      <w:pPr>
        <w:spacing w:after="0" w:line="276" w:lineRule="auto"/>
        <w:jc w:val="both"/>
        <w:rPr>
          <w:rFonts w:ascii="Calibri" w:eastAsia="Calibri" w:hAnsi="Calibri" w:cs="Calibri"/>
          <w:color w:val="000000" w:themeColor="text1"/>
          <w:lang w:val="en-US"/>
        </w:rPr>
      </w:pPr>
      <w:r w:rsidRPr="002D6A20">
        <w:rPr>
          <w:rFonts w:ascii="Calibri" w:eastAsia="Calibri" w:hAnsi="Calibri" w:cs="Calibri"/>
          <w:color w:val="000000" w:themeColor="text1"/>
          <w:lang w:val="en-US"/>
        </w:rPr>
        <w:t xml:space="preserve">Fauer, J. (2001). </w:t>
      </w:r>
      <w:r w:rsidRPr="002D6A20">
        <w:rPr>
          <w:rFonts w:ascii="Calibri" w:eastAsia="Calibri" w:hAnsi="Calibri" w:cs="Calibri"/>
          <w:i/>
          <w:iCs/>
          <w:color w:val="000000" w:themeColor="text1"/>
          <w:lang w:val="en-US"/>
        </w:rPr>
        <w:t>Cinematographer’s Handbook</w:t>
      </w:r>
      <w:r w:rsidRPr="002D6A20">
        <w:rPr>
          <w:rFonts w:ascii="Calibri" w:eastAsia="Calibri" w:hAnsi="Calibri" w:cs="Calibri"/>
          <w:color w:val="000000" w:themeColor="text1"/>
          <w:lang w:val="en-US"/>
        </w:rPr>
        <w:t>. Film and Digital Times.</w:t>
      </w:r>
    </w:p>
    <w:p w14:paraId="215CFA0B" w14:textId="77777777" w:rsidR="002D6A20" w:rsidRPr="002D6A20" w:rsidRDefault="002D6A20" w:rsidP="43B57FDA">
      <w:pPr>
        <w:spacing w:line="276" w:lineRule="auto"/>
        <w:jc w:val="both"/>
        <w:rPr>
          <w:rFonts w:ascii="Calibri" w:eastAsia="Calibri" w:hAnsi="Calibri" w:cs="Calibri"/>
          <w:b/>
          <w:bCs/>
          <w:color w:val="000000" w:themeColor="text1"/>
          <w:lang w:val="en-US"/>
        </w:rPr>
      </w:pPr>
    </w:p>
    <w:sectPr w:rsidR="002D6A20" w:rsidRPr="002D6A20">
      <w:headerReference w:type="default" r:id="rId7"/>
      <w:footerReference w:type="default" r:id="rId8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AC1795" w14:textId="77777777" w:rsidR="00593040" w:rsidRDefault="00593040">
      <w:pPr>
        <w:spacing w:after="0" w:line="240" w:lineRule="auto"/>
      </w:pPr>
      <w:r>
        <w:separator/>
      </w:r>
    </w:p>
  </w:endnote>
  <w:endnote w:type="continuationSeparator" w:id="0">
    <w:p w14:paraId="5F0AC975" w14:textId="77777777" w:rsidR="00593040" w:rsidRDefault="005930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2F990" w14:textId="798C6A7E" w:rsidR="30A2D364" w:rsidRDefault="116B7ED3" w:rsidP="30A2D364">
    <w:pPr>
      <w:pStyle w:val="Piedepgina"/>
      <w:jc w:val="right"/>
      <w:rPr>
        <w:sz w:val="18"/>
        <w:szCs w:val="18"/>
      </w:rPr>
    </w:pPr>
    <w:r w:rsidRPr="116B7ED3">
      <w:rPr>
        <w:sz w:val="18"/>
        <w:szCs w:val="18"/>
      </w:rPr>
      <w:t xml:space="preserve">ESCAC / </w:t>
    </w:r>
    <w:r w:rsidR="30A2D364" w:rsidRPr="116B7ED3">
      <w:rPr>
        <w:sz w:val="18"/>
        <w:szCs w:val="18"/>
      </w:rPr>
      <w:fldChar w:fldCharType="begin"/>
    </w:r>
    <w:r w:rsidR="30A2D364">
      <w:instrText>PAGE</w:instrText>
    </w:r>
    <w:r w:rsidR="30A2D364" w:rsidRPr="116B7ED3">
      <w:fldChar w:fldCharType="separate"/>
    </w:r>
    <w:r w:rsidR="00CC558E">
      <w:rPr>
        <w:noProof/>
      </w:rPr>
      <w:t>1</w:t>
    </w:r>
    <w:r w:rsidR="30A2D364" w:rsidRPr="116B7ED3">
      <w:rPr>
        <w:sz w:val="18"/>
        <w:szCs w:val="18"/>
      </w:rPr>
      <w:fldChar w:fldCharType="end"/>
    </w:r>
  </w:p>
  <w:p w14:paraId="6780903E" w14:textId="6A3FF494" w:rsidR="485F9C66" w:rsidRDefault="485F9C66" w:rsidP="485F9C6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7FDC34" w14:textId="77777777" w:rsidR="00593040" w:rsidRDefault="00593040">
      <w:pPr>
        <w:spacing w:after="0" w:line="240" w:lineRule="auto"/>
      </w:pPr>
      <w:r>
        <w:separator/>
      </w:r>
    </w:p>
  </w:footnote>
  <w:footnote w:type="continuationSeparator" w:id="0">
    <w:p w14:paraId="2FF5B16F" w14:textId="77777777" w:rsidR="00593040" w:rsidRDefault="005930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A273C" w14:textId="504497B9" w:rsidR="485F9C66" w:rsidRDefault="4EC1F836" w:rsidP="4EC1F836">
    <w:r>
      <w:rPr>
        <w:noProof/>
      </w:rPr>
      <w:drawing>
        <wp:inline distT="0" distB="0" distL="0" distR="0" wp14:anchorId="3F223096" wp14:editId="63B37AA9">
          <wp:extent cx="2019300" cy="495300"/>
          <wp:effectExtent l="0" t="0" r="0" b="0"/>
          <wp:docPr id="188612558" name="Imagen 188612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193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14B53384" wp14:editId="09189146">
          <wp:simplePos x="0" y="0"/>
          <wp:positionH relativeFrom="column">
            <wp:align>right</wp:align>
          </wp:positionH>
          <wp:positionV relativeFrom="paragraph">
            <wp:posOffset>0</wp:posOffset>
          </wp:positionV>
          <wp:extent cx="1609725" cy="476250"/>
          <wp:effectExtent l="0" t="0" r="0" b="0"/>
          <wp:wrapSquare wrapText="bothSides"/>
          <wp:docPr id="1714577220" name="Imagen 1714577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725" cy="476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199AEE" w14:textId="76D6B191" w:rsidR="485F9C66" w:rsidRDefault="485F9C66" w:rsidP="4EC1F836"/>
  <w:p w14:paraId="7A284236" w14:textId="5EB403E1" w:rsidR="485F9C66" w:rsidRDefault="4EC1F836" w:rsidP="485F9C66">
    <w:pPr>
      <w:pStyle w:val="Encabezado"/>
    </w:pPr>
    <w:r>
      <w:t xml:space="preserve">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0794"/>
    <w:multiLevelType w:val="hybridMultilevel"/>
    <w:tmpl w:val="9926B6D8"/>
    <w:lvl w:ilvl="0" w:tplc="F202F92C">
      <w:start w:val="1"/>
      <w:numFmt w:val="decimal"/>
      <w:lvlText w:val="%1."/>
      <w:lvlJc w:val="left"/>
      <w:pPr>
        <w:ind w:left="720" w:hanging="360"/>
      </w:pPr>
    </w:lvl>
    <w:lvl w:ilvl="1" w:tplc="994A4352">
      <w:start w:val="1"/>
      <w:numFmt w:val="lowerLetter"/>
      <w:lvlText w:val="%2."/>
      <w:lvlJc w:val="left"/>
      <w:pPr>
        <w:ind w:left="1440" w:hanging="360"/>
      </w:pPr>
    </w:lvl>
    <w:lvl w:ilvl="2" w:tplc="ED3A47E0">
      <w:start w:val="1"/>
      <w:numFmt w:val="lowerRoman"/>
      <w:lvlText w:val="%3."/>
      <w:lvlJc w:val="right"/>
      <w:pPr>
        <w:ind w:left="2160" w:hanging="180"/>
      </w:pPr>
    </w:lvl>
    <w:lvl w:ilvl="3" w:tplc="DF822332">
      <w:start w:val="1"/>
      <w:numFmt w:val="decimal"/>
      <w:lvlText w:val="%4."/>
      <w:lvlJc w:val="left"/>
      <w:pPr>
        <w:ind w:left="2880" w:hanging="360"/>
      </w:pPr>
    </w:lvl>
    <w:lvl w:ilvl="4" w:tplc="BC32522C">
      <w:start w:val="1"/>
      <w:numFmt w:val="lowerLetter"/>
      <w:lvlText w:val="%5."/>
      <w:lvlJc w:val="left"/>
      <w:pPr>
        <w:ind w:left="3600" w:hanging="360"/>
      </w:pPr>
    </w:lvl>
    <w:lvl w:ilvl="5" w:tplc="F2F8D8C2">
      <w:start w:val="1"/>
      <w:numFmt w:val="lowerRoman"/>
      <w:lvlText w:val="%6."/>
      <w:lvlJc w:val="right"/>
      <w:pPr>
        <w:ind w:left="4320" w:hanging="180"/>
      </w:pPr>
    </w:lvl>
    <w:lvl w:ilvl="6" w:tplc="3F5409AE">
      <w:start w:val="1"/>
      <w:numFmt w:val="decimal"/>
      <w:lvlText w:val="%7."/>
      <w:lvlJc w:val="left"/>
      <w:pPr>
        <w:ind w:left="5040" w:hanging="360"/>
      </w:pPr>
    </w:lvl>
    <w:lvl w:ilvl="7" w:tplc="B7AA96EA">
      <w:start w:val="1"/>
      <w:numFmt w:val="lowerLetter"/>
      <w:lvlText w:val="%8."/>
      <w:lvlJc w:val="left"/>
      <w:pPr>
        <w:ind w:left="5760" w:hanging="360"/>
      </w:pPr>
    </w:lvl>
    <w:lvl w:ilvl="8" w:tplc="1A904BB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54300"/>
    <w:multiLevelType w:val="hybridMultilevel"/>
    <w:tmpl w:val="5AE6A84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27B66"/>
    <w:multiLevelType w:val="hybridMultilevel"/>
    <w:tmpl w:val="934C6F1A"/>
    <w:lvl w:ilvl="0" w:tplc="D2C8C8DC">
      <w:start w:val="1"/>
      <w:numFmt w:val="decimal"/>
      <w:lvlText w:val="%1."/>
      <w:lvlJc w:val="left"/>
      <w:pPr>
        <w:ind w:left="720" w:hanging="360"/>
      </w:pPr>
    </w:lvl>
    <w:lvl w:ilvl="1" w:tplc="1C4CD15E">
      <w:start w:val="1"/>
      <w:numFmt w:val="lowerLetter"/>
      <w:lvlText w:val="%2."/>
      <w:lvlJc w:val="left"/>
      <w:pPr>
        <w:ind w:left="1440" w:hanging="360"/>
      </w:pPr>
    </w:lvl>
    <w:lvl w:ilvl="2" w:tplc="A47839FC">
      <w:start w:val="1"/>
      <w:numFmt w:val="lowerRoman"/>
      <w:lvlText w:val="%3."/>
      <w:lvlJc w:val="right"/>
      <w:pPr>
        <w:ind w:left="2160" w:hanging="180"/>
      </w:pPr>
    </w:lvl>
    <w:lvl w:ilvl="3" w:tplc="D9C4D9BC">
      <w:start w:val="1"/>
      <w:numFmt w:val="decimal"/>
      <w:lvlText w:val="%4."/>
      <w:lvlJc w:val="left"/>
      <w:pPr>
        <w:ind w:left="2880" w:hanging="360"/>
      </w:pPr>
    </w:lvl>
    <w:lvl w:ilvl="4" w:tplc="94748E00">
      <w:start w:val="1"/>
      <w:numFmt w:val="lowerLetter"/>
      <w:lvlText w:val="%5."/>
      <w:lvlJc w:val="left"/>
      <w:pPr>
        <w:ind w:left="3600" w:hanging="360"/>
      </w:pPr>
    </w:lvl>
    <w:lvl w:ilvl="5" w:tplc="FF005420">
      <w:start w:val="1"/>
      <w:numFmt w:val="lowerRoman"/>
      <w:lvlText w:val="%6."/>
      <w:lvlJc w:val="right"/>
      <w:pPr>
        <w:ind w:left="4320" w:hanging="180"/>
      </w:pPr>
    </w:lvl>
    <w:lvl w:ilvl="6" w:tplc="B49665F8">
      <w:start w:val="1"/>
      <w:numFmt w:val="decimal"/>
      <w:lvlText w:val="%7."/>
      <w:lvlJc w:val="left"/>
      <w:pPr>
        <w:ind w:left="5040" w:hanging="360"/>
      </w:pPr>
    </w:lvl>
    <w:lvl w:ilvl="7" w:tplc="3880ED6C">
      <w:start w:val="1"/>
      <w:numFmt w:val="lowerLetter"/>
      <w:lvlText w:val="%8."/>
      <w:lvlJc w:val="left"/>
      <w:pPr>
        <w:ind w:left="5760" w:hanging="360"/>
      </w:pPr>
    </w:lvl>
    <w:lvl w:ilvl="8" w:tplc="CD82ADA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EA85"/>
    <w:multiLevelType w:val="hybridMultilevel"/>
    <w:tmpl w:val="D5245464"/>
    <w:lvl w:ilvl="0" w:tplc="DC38E08C">
      <w:start w:val="1"/>
      <w:numFmt w:val="decimal"/>
      <w:lvlText w:val="%1."/>
      <w:lvlJc w:val="left"/>
      <w:pPr>
        <w:ind w:left="720" w:hanging="360"/>
      </w:pPr>
    </w:lvl>
    <w:lvl w:ilvl="1" w:tplc="131EA7F6">
      <w:start w:val="1"/>
      <w:numFmt w:val="lowerLetter"/>
      <w:lvlText w:val="%2."/>
      <w:lvlJc w:val="left"/>
      <w:pPr>
        <w:ind w:left="1440" w:hanging="360"/>
      </w:pPr>
    </w:lvl>
    <w:lvl w:ilvl="2" w:tplc="F8EC35DA">
      <w:start w:val="1"/>
      <w:numFmt w:val="lowerRoman"/>
      <w:lvlText w:val="%3."/>
      <w:lvlJc w:val="right"/>
      <w:pPr>
        <w:ind w:left="2160" w:hanging="180"/>
      </w:pPr>
    </w:lvl>
    <w:lvl w:ilvl="3" w:tplc="346A24AE">
      <w:start w:val="1"/>
      <w:numFmt w:val="decimal"/>
      <w:lvlText w:val="%4."/>
      <w:lvlJc w:val="left"/>
      <w:pPr>
        <w:ind w:left="2880" w:hanging="360"/>
      </w:pPr>
    </w:lvl>
    <w:lvl w:ilvl="4" w:tplc="7A547B10">
      <w:start w:val="1"/>
      <w:numFmt w:val="lowerLetter"/>
      <w:lvlText w:val="%5."/>
      <w:lvlJc w:val="left"/>
      <w:pPr>
        <w:ind w:left="3600" w:hanging="360"/>
      </w:pPr>
    </w:lvl>
    <w:lvl w:ilvl="5" w:tplc="A5F09068">
      <w:start w:val="1"/>
      <w:numFmt w:val="lowerRoman"/>
      <w:lvlText w:val="%6."/>
      <w:lvlJc w:val="right"/>
      <w:pPr>
        <w:ind w:left="4320" w:hanging="180"/>
      </w:pPr>
    </w:lvl>
    <w:lvl w:ilvl="6" w:tplc="79CC1DFE">
      <w:start w:val="1"/>
      <w:numFmt w:val="decimal"/>
      <w:lvlText w:val="%7."/>
      <w:lvlJc w:val="left"/>
      <w:pPr>
        <w:ind w:left="5040" w:hanging="360"/>
      </w:pPr>
    </w:lvl>
    <w:lvl w:ilvl="7" w:tplc="089A70FE">
      <w:start w:val="1"/>
      <w:numFmt w:val="lowerLetter"/>
      <w:lvlText w:val="%8."/>
      <w:lvlJc w:val="left"/>
      <w:pPr>
        <w:ind w:left="5760" w:hanging="360"/>
      </w:pPr>
    </w:lvl>
    <w:lvl w:ilvl="8" w:tplc="1F20562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D6549B"/>
    <w:multiLevelType w:val="hybridMultilevel"/>
    <w:tmpl w:val="679EB8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63FF80"/>
    <w:multiLevelType w:val="hybridMultilevel"/>
    <w:tmpl w:val="D7FA4F52"/>
    <w:lvl w:ilvl="0" w:tplc="6980CF64">
      <w:start w:val="5"/>
      <w:numFmt w:val="decimal"/>
      <w:lvlText w:val="%1."/>
      <w:lvlJc w:val="left"/>
      <w:pPr>
        <w:ind w:left="720" w:hanging="360"/>
      </w:pPr>
    </w:lvl>
    <w:lvl w:ilvl="1" w:tplc="DF100D0A">
      <w:start w:val="1"/>
      <w:numFmt w:val="lowerLetter"/>
      <w:lvlText w:val="%2."/>
      <w:lvlJc w:val="left"/>
      <w:pPr>
        <w:ind w:left="1440" w:hanging="360"/>
      </w:pPr>
    </w:lvl>
    <w:lvl w:ilvl="2" w:tplc="77825894">
      <w:start w:val="1"/>
      <w:numFmt w:val="lowerRoman"/>
      <w:lvlText w:val="%3."/>
      <w:lvlJc w:val="right"/>
      <w:pPr>
        <w:ind w:left="2160" w:hanging="180"/>
      </w:pPr>
    </w:lvl>
    <w:lvl w:ilvl="3" w:tplc="7966A880">
      <w:start w:val="1"/>
      <w:numFmt w:val="decimal"/>
      <w:lvlText w:val="%4."/>
      <w:lvlJc w:val="left"/>
      <w:pPr>
        <w:ind w:left="2880" w:hanging="360"/>
      </w:pPr>
    </w:lvl>
    <w:lvl w:ilvl="4" w:tplc="D9C4AC8C">
      <w:start w:val="1"/>
      <w:numFmt w:val="lowerLetter"/>
      <w:lvlText w:val="%5."/>
      <w:lvlJc w:val="left"/>
      <w:pPr>
        <w:ind w:left="3600" w:hanging="360"/>
      </w:pPr>
    </w:lvl>
    <w:lvl w:ilvl="5" w:tplc="E992152E">
      <w:start w:val="1"/>
      <w:numFmt w:val="lowerRoman"/>
      <w:lvlText w:val="%6."/>
      <w:lvlJc w:val="right"/>
      <w:pPr>
        <w:ind w:left="4320" w:hanging="180"/>
      </w:pPr>
    </w:lvl>
    <w:lvl w:ilvl="6" w:tplc="FC1C4A74">
      <w:start w:val="1"/>
      <w:numFmt w:val="decimal"/>
      <w:lvlText w:val="%7."/>
      <w:lvlJc w:val="left"/>
      <w:pPr>
        <w:ind w:left="5040" w:hanging="360"/>
      </w:pPr>
    </w:lvl>
    <w:lvl w:ilvl="7" w:tplc="B2726A1A">
      <w:start w:val="1"/>
      <w:numFmt w:val="lowerLetter"/>
      <w:lvlText w:val="%8."/>
      <w:lvlJc w:val="left"/>
      <w:pPr>
        <w:ind w:left="5760" w:hanging="360"/>
      </w:pPr>
    </w:lvl>
    <w:lvl w:ilvl="8" w:tplc="D1B245A4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E643F8"/>
    <w:multiLevelType w:val="hybridMultilevel"/>
    <w:tmpl w:val="CC265B22"/>
    <w:lvl w:ilvl="0" w:tplc="850EEBB0">
      <w:start w:val="1"/>
      <w:numFmt w:val="decimal"/>
      <w:lvlText w:val="%1."/>
      <w:lvlJc w:val="left"/>
      <w:pPr>
        <w:ind w:left="720" w:hanging="360"/>
      </w:pPr>
    </w:lvl>
    <w:lvl w:ilvl="1" w:tplc="65BE9E2A">
      <w:start w:val="1"/>
      <w:numFmt w:val="lowerLetter"/>
      <w:lvlText w:val="%2."/>
      <w:lvlJc w:val="left"/>
      <w:pPr>
        <w:ind w:left="1440" w:hanging="360"/>
      </w:pPr>
    </w:lvl>
    <w:lvl w:ilvl="2" w:tplc="518498C6">
      <w:start w:val="1"/>
      <w:numFmt w:val="lowerRoman"/>
      <w:lvlText w:val="%3."/>
      <w:lvlJc w:val="right"/>
      <w:pPr>
        <w:ind w:left="2160" w:hanging="180"/>
      </w:pPr>
    </w:lvl>
    <w:lvl w:ilvl="3" w:tplc="5DEC9B0C">
      <w:start w:val="1"/>
      <w:numFmt w:val="decimal"/>
      <w:lvlText w:val="%4."/>
      <w:lvlJc w:val="left"/>
      <w:pPr>
        <w:ind w:left="2880" w:hanging="360"/>
      </w:pPr>
    </w:lvl>
    <w:lvl w:ilvl="4" w:tplc="ACACE89A">
      <w:start w:val="1"/>
      <w:numFmt w:val="lowerLetter"/>
      <w:lvlText w:val="%5."/>
      <w:lvlJc w:val="left"/>
      <w:pPr>
        <w:ind w:left="3600" w:hanging="360"/>
      </w:pPr>
    </w:lvl>
    <w:lvl w:ilvl="5" w:tplc="1632044A">
      <w:start w:val="1"/>
      <w:numFmt w:val="lowerRoman"/>
      <w:lvlText w:val="%6."/>
      <w:lvlJc w:val="right"/>
      <w:pPr>
        <w:ind w:left="4320" w:hanging="180"/>
      </w:pPr>
    </w:lvl>
    <w:lvl w:ilvl="6" w:tplc="087A7BE2">
      <w:start w:val="1"/>
      <w:numFmt w:val="decimal"/>
      <w:lvlText w:val="%7."/>
      <w:lvlJc w:val="left"/>
      <w:pPr>
        <w:ind w:left="5040" w:hanging="360"/>
      </w:pPr>
    </w:lvl>
    <w:lvl w:ilvl="7" w:tplc="F6BE7EFA">
      <w:start w:val="1"/>
      <w:numFmt w:val="lowerLetter"/>
      <w:lvlText w:val="%8."/>
      <w:lvlJc w:val="left"/>
      <w:pPr>
        <w:ind w:left="5760" w:hanging="360"/>
      </w:pPr>
    </w:lvl>
    <w:lvl w:ilvl="8" w:tplc="B060D00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634EEA"/>
    <w:multiLevelType w:val="hybridMultilevel"/>
    <w:tmpl w:val="1AAC9868"/>
    <w:lvl w:ilvl="0" w:tplc="6B10DDC8">
      <w:start w:val="3"/>
      <w:numFmt w:val="decimal"/>
      <w:lvlText w:val="%1."/>
      <w:lvlJc w:val="left"/>
      <w:pPr>
        <w:ind w:left="720" w:hanging="360"/>
      </w:pPr>
    </w:lvl>
    <w:lvl w:ilvl="1" w:tplc="C7D0138E">
      <w:start w:val="1"/>
      <w:numFmt w:val="lowerLetter"/>
      <w:lvlText w:val="%2."/>
      <w:lvlJc w:val="left"/>
      <w:pPr>
        <w:ind w:left="1440" w:hanging="360"/>
      </w:pPr>
    </w:lvl>
    <w:lvl w:ilvl="2" w:tplc="968A92CC">
      <w:start w:val="1"/>
      <w:numFmt w:val="lowerRoman"/>
      <w:lvlText w:val="%3."/>
      <w:lvlJc w:val="right"/>
      <w:pPr>
        <w:ind w:left="2160" w:hanging="180"/>
      </w:pPr>
    </w:lvl>
    <w:lvl w:ilvl="3" w:tplc="243EA650">
      <w:start w:val="1"/>
      <w:numFmt w:val="decimal"/>
      <w:lvlText w:val="%4."/>
      <w:lvlJc w:val="left"/>
      <w:pPr>
        <w:ind w:left="2880" w:hanging="360"/>
      </w:pPr>
    </w:lvl>
    <w:lvl w:ilvl="4" w:tplc="D88CF530">
      <w:start w:val="1"/>
      <w:numFmt w:val="lowerLetter"/>
      <w:lvlText w:val="%5."/>
      <w:lvlJc w:val="left"/>
      <w:pPr>
        <w:ind w:left="3600" w:hanging="360"/>
      </w:pPr>
    </w:lvl>
    <w:lvl w:ilvl="5" w:tplc="C99C19D4">
      <w:start w:val="1"/>
      <w:numFmt w:val="lowerRoman"/>
      <w:lvlText w:val="%6."/>
      <w:lvlJc w:val="right"/>
      <w:pPr>
        <w:ind w:left="4320" w:hanging="180"/>
      </w:pPr>
    </w:lvl>
    <w:lvl w:ilvl="6" w:tplc="39362962">
      <w:start w:val="1"/>
      <w:numFmt w:val="decimal"/>
      <w:lvlText w:val="%7."/>
      <w:lvlJc w:val="left"/>
      <w:pPr>
        <w:ind w:left="5040" w:hanging="360"/>
      </w:pPr>
    </w:lvl>
    <w:lvl w:ilvl="7" w:tplc="E80E0A64">
      <w:start w:val="1"/>
      <w:numFmt w:val="lowerLetter"/>
      <w:lvlText w:val="%8."/>
      <w:lvlJc w:val="left"/>
      <w:pPr>
        <w:ind w:left="5760" w:hanging="360"/>
      </w:pPr>
    </w:lvl>
    <w:lvl w:ilvl="8" w:tplc="01125F1C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CA0BEC"/>
    <w:multiLevelType w:val="hybridMultilevel"/>
    <w:tmpl w:val="2BCA4EDC"/>
    <w:lvl w:ilvl="0" w:tplc="BCCECB68">
      <w:start w:val="3"/>
      <w:numFmt w:val="decimal"/>
      <w:lvlText w:val="%1."/>
      <w:lvlJc w:val="left"/>
      <w:pPr>
        <w:ind w:left="720" w:hanging="360"/>
      </w:pPr>
    </w:lvl>
    <w:lvl w:ilvl="1" w:tplc="D28495B4">
      <w:start w:val="1"/>
      <w:numFmt w:val="lowerLetter"/>
      <w:lvlText w:val="%2."/>
      <w:lvlJc w:val="left"/>
      <w:pPr>
        <w:ind w:left="1440" w:hanging="360"/>
      </w:pPr>
    </w:lvl>
    <w:lvl w:ilvl="2" w:tplc="ADB22CD2">
      <w:start w:val="1"/>
      <w:numFmt w:val="lowerRoman"/>
      <w:lvlText w:val="%3."/>
      <w:lvlJc w:val="right"/>
      <w:pPr>
        <w:ind w:left="2160" w:hanging="180"/>
      </w:pPr>
    </w:lvl>
    <w:lvl w:ilvl="3" w:tplc="DFBEF7E2">
      <w:start w:val="1"/>
      <w:numFmt w:val="decimal"/>
      <w:lvlText w:val="%4."/>
      <w:lvlJc w:val="left"/>
      <w:pPr>
        <w:ind w:left="2880" w:hanging="360"/>
      </w:pPr>
    </w:lvl>
    <w:lvl w:ilvl="4" w:tplc="5346F5C8">
      <w:start w:val="1"/>
      <w:numFmt w:val="lowerLetter"/>
      <w:lvlText w:val="%5."/>
      <w:lvlJc w:val="left"/>
      <w:pPr>
        <w:ind w:left="3600" w:hanging="360"/>
      </w:pPr>
    </w:lvl>
    <w:lvl w:ilvl="5" w:tplc="80409C66">
      <w:start w:val="1"/>
      <w:numFmt w:val="lowerRoman"/>
      <w:lvlText w:val="%6."/>
      <w:lvlJc w:val="right"/>
      <w:pPr>
        <w:ind w:left="4320" w:hanging="180"/>
      </w:pPr>
    </w:lvl>
    <w:lvl w:ilvl="6" w:tplc="7A34B01E">
      <w:start w:val="1"/>
      <w:numFmt w:val="decimal"/>
      <w:lvlText w:val="%7."/>
      <w:lvlJc w:val="left"/>
      <w:pPr>
        <w:ind w:left="5040" w:hanging="360"/>
      </w:pPr>
    </w:lvl>
    <w:lvl w:ilvl="7" w:tplc="19C8869E">
      <w:start w:val="1"/>
      <w:numFmt w:val="lowerLetter"/>
      <w:lvlText w:val="%8."/>
      <w:lvlJc w:val="left"/>
      <w:pPr>
        <w:ind w:left="5760" w:hanging="360"/>
      </w:pPr>
    </w:lvl>
    <w:lvl w:ilvl="8" w:tplc="F5AA3A4E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87194E"/>
    <w:multiLevelType w:val="hybridMultilevel"/>
    <w:tmpl w:val="771873E6"/>
    <w:lvl w:ilvl="0" w:tplc="C30082F0">
      <w:start w:val="7"/>
      <w:numFmt w:val="decimal"/>
      <w:lvlText w:val="%1."/>
      <w:lvlJc w:val="left"/>
      <w:pPr>
        <w:ind w:left="720" w:hanging="360"/>
      </w:pPr>
    </w:lvl>
    <w:lvl w:ilvl="1" w:tplc="91F04AC2">
      <w:start w:val="1"/>
      <w:numFmt w:val="lowerLetter"/>
      <w:lvlText w:val="%2."/>
      <w:lvlJc w:val="left"/>
      <w:pPr>
        <w:ind w:left="1440" w:hanging="360"/>
      </w:pPr>
    </w:lvl>
    <w:lvl w:ilvl="2" w:tplc="50E2767C">
      <w:start w:val="1"/>
      <w:numFmt w:val="lowerRoman"/>
      <w:lvlText w:val="%3."/>
      <w:lvlJc w:val="right"/>
      <w:pPr>
        <w:ind w:left="2160" w:hanging="180"/>
      </w:pPr>
    </w:lvl>
    <w:lvl w:ilvl="3" w:tplc="D5C8D6CC">
      <w:start w:val="1"/>
      <w:numFmt w:val="decimal"/>
      <w:lvlText w:val="%4."/>
      <w:lvlJc w:val="left"/>
      <w:pPr>
        <w:ind w:left="2880" w:hanging="360"/>
      </w:pPr>
    </w:lvl>
    <w:lvl w:ilvl="4" w:tplc="FB769A3A">
      <w:start w:val="1"/>
      <w:numFmt w:val="lowerLetter"/>
      <w:lvlText w:val="%5."/>
      <w:lvlJc w:val="left"/>
      <w:pPr>
        <w:ind w:left="3600" w:hanging="360"/>
      </w:pPr>
    </w:lvl>
    <w:lvl w:ilvl="5" w:tplc="079A023E">
      <w:start w:val="1"/>
      <w:numFmt w:val="lowerRoman"/>
      <w:lvlText w:val="%6."/>
      <w:lvlJc w:val="right"/>
      <w:pPr>
        <w:ind w:left="4320" w:hanging="180"/>
      </w:pPr>
    </w:lvl>
    <w:lvl w:ilvl="6" w:tplc="749E44E6">
      <w:start w:val="1"/>
      <w:numFmt w:val="decimal"/>
      <w:lvlText w:val="%7."/>
      <w:lvlJc w:val="left"/>
      <w:pPr>
        <w:ind w:left="5040" w:hanging="360"/>
      </w:pPr>
    </w:lvl>
    <w:lvl w:ilvl="7" w:tplc="94EEF3BA">
      <w:start w:val="1"/>
      <w:numFmt w:val="lowerLetter"/>
      <w:lvlText w:val="%8."/>
      <w:lvlJc w:val="left"/>
      <w:pPr>
        <w:ind w:left="5760" w:hanging="360"/>
      </w:pPr>
    </w:lvl>
    <w:lvl w:ilvl="8" w:tplc="BC8A8BF6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DC4BEB"/>
    <w:multiLevelType w:val="hybridMultilevel"/>
    <w:tmpl w:val="00AAF070"/>
    <w:lvl w:ilvl="0" w:tplc="0C4E650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55BEF5"/>
    <w:multiLevelType w:val="hybridMultilevel"/>
    <w:tmpl w:val="80BE6030"/>
    <w:lvl w:ilvl="0" w:tplc="706A10EE">
      <w:start w:val="6"/>
      <w:numFmt w:val="decimal"/>
      <w:lvlText w:val="%1."/>
      <w:lvlJc w:val="left"/>
      <w:pPr>
        <w:ind w:left="720" w:hanging="360"/>
      </w:pPr>
    </w:lvl>
    <w:lvl w:ilvl="1" w:tplc="E6862DF4">
      <w:start w:val="1"/>
      <w:numFmt w:val="lowerLetter"/>
      <w:lvlText w:val="%2."/>
      <w:lvlJc w:val="left"/>
      <w:pPr>
        <w:ind w:left="1440" w:hanging="360"/>
      </w:pPr>
    </w:lvl>
    <w:lvl w:ilvl="2" w:tplc="75D4BF4A">
      <w:start w:val="1"/>
      <w:numFmt w:val="lowerRoman"/>
      <w:lvlText w:val="%3."/>
      <w:lvlJc w:val="right"/>
      <w:pPr>
        <w:ind w:left="2160" w:hanging="180"/>
      </w:pPr>
    </w:lvl>
    <w:lvl w:ilvl="3" w:tplc="F1E8DF62">
      <w:start w:val="1"/>
      <w:numFmt w:val="decimal"/>
      <w:lvlText w:val="%4."/>
      <w:lvlJc w:val="left"/>
      <w:pPr>
        <w:ind w:left="2880" w:hanging="360"/>
      </w:pPr>
    </w:lvl>
    <w:lvl w:ilvl="4" w:tplc="306A9CD0">
      <w:start w:val="1"/>
      <w:numFmt w:val="lowerLetter"/>
      <w:lvlText w:val="%5."/>
      <w:lvlJc w:val="left"/>
      <w:pPr>
        <w:ind w:left="3600" w:hanging="360"/>
      </w:pPr>
    </w:lvl>
    <w:lvl w:ilvl="5" w:tplc="6D605B16">
      <w:start w:val="1"/>
      <w:numFmt w:val="lowerRoman"/>
      <w:lvlText w:val="%6."/>
      <w:lvlJc w:val="right"/>
      <w:pPr>
        <w:ind w:left="4320" w:hanging="180"/>
      </w:pPr>
    </w:lvl>
    <w:lvl w:ilvl="6" w:tplc="C2863CBA">
      <w:start w:val="1"/>
      <w:numFmt w:val="decimal"/>
      <w:lvlText w:val="%7."/>
      <w:lvlJc w:val="left"/>
      <w:pPr>
        <w:ind w:left="5040" w:hanging="360"/>
      </w:pPr>
    </w:lvl>
    <w:lvl w:ilvl="7" w:tplc="01AEDAFC">
      <w:start w:val="1"/>
      <w:numFmt w:val="lowerLetter"/>
      <w:lvlText w:val="%8."/>
      <w:lvlJc w:val="left"/>
      <w:pPr>
        <w:ind w:left="5760" w:hanging="360"/>
      </w:pPr>
    </w:lvl>
    <w:lvl w:ilvl="8" w:tplc="AA3C377A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2F4BC1"/>
    <w:multiLevelType w:val="hybridMultilevel"/>
    <w:tmpl w:val="D81EB330"/>
    <w:lvl w:ilvl="0" w:tplc="C7B60D26">
      <w:start w:val="1"/>
      <w:numFmt w:val="decimal"/>
      <w:lvlText w:val="%1."/>
      <w:lvlJc w:val="left"/>
      <w:pPr>
        <w:ind w:left="720" w:hanging="360"/>
      </w:pPr>
    </w:lvl>
    <w:lvl w:ilvl="1" w:tplc="EFDA2D56">
      <w:start w:val="1"/>
      <w:numFmt w:val="lowerLetter"/>
      <w:lvlText w:val="%2."/>
      <w:lvlJc w:val="left"/>
      <w:pPr>
        <w:ind w:left="1440" w:hanging="360"/>
      </w:pPr>
    </w:lvl>
    <w:lvl w:ilvl="2" w:tplc="BBC869BC">
      <w:start w:val="1"/>
      <w:numFmt w:val="lowerRoman"/>
      <w:lvlText w:val="%3."/>
      <w:lvlJc w:val="right"/>
      <w:pPr>
        <w:ind w:left="2160" w:hanging="180"/>
      </w:pPr>
    </w:lvl>
    <w:lvl w:ilvl="3" w:tplc="B16AB16A">
      <w:start w:val="1"/>
      <w:numFmt w:val="decimal"/>
      <w:lvlText w:val="%4."/>
      <w:lvlJc w:val="left"/>
      <w:pPr>
        <w:ind w:left="2880" w:hanging="360"/>
      </w:pPr>
    </w:lvl>
    <w:lvl w:ilvl="4" w:tplc="C5DC3156">
      <w:start w:val="1"/>
      <w:numFmt w:val="lowerLetter"/>
      <w:lvlText w:val="%5."/>
      <w:lvlJc w:val="left"/>
      <w:pPr>
        <w:ind w:left="3600" w:hanging="360"/>
      </w:pPr>
    </w:lvl>
    <w:lvl w:ilvl="5" w:tplc="FBBE50A8">
      <w:start w:val="1"/>
      <w:numFmt w:val="lowerRoman"/>
      <w:lvlText w:val="%6."/>
      <w:lvlJc w:val="right"/>
      <w:pPr>
        <w:ind w:left="4320" w:hanging="180"/>
      </w:pPr>
    </w:lvl>
    <w:lvl w:ilvl="6" w:tplc="AF5E2F26">
      <w:start w:val="1"/>
      <w:numFmt w:val="decimal"/>
      <w:lvlText w:val="%7."/>
      <w:lvlJc w:val="left"/>
      <w:pPr>
        <w:ind w:left="5040" w:hanging="360"/>
      </w:pPr>
    </w:lvl>
    <w:lvl w:ilvl="7" w:tplc="18F27000">
      <w:start w:val="1"/>
      <w:numFmt w:val="lowerLetter"/>
      <w:lvlText w:val="%8."/>
      <w:lvlJc w:val="left"/>
      <w:pPr>
        <w:ind w:left="5760" w:hanging="360"/>
      </w:pPr>
    </w:lvl>
    <w:lvl w:ilvl="8" w:tplc="0DB8D27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175EF0"/>
    <w:multiLevelType w:val="hybridMultilevel"/>
    <w:tmpl w:val="181AF060"/>
    <w:lvl w:ilvl="0" w:tplc="48F09D22">
      <w:start w:val="1"/>
      <w:numFmt w:val="decimal"/>
      <w:lvlText w:val="%1."/>
      <w:lvlJc w:val="left"/>
      <w:pPr>
        <w:ind w:left="720" w:hanging="360"/>
      </w:pPr>
    </w:lvl>
    <w:lvl w:ilvl="1" w:tplc="B12EBB8A">
      <w:start w:val="1"/>
      <w:numFmt w:val="lowerLetter"/>
      <w:lvlText w:val="%2."/>
      <w:lvlJc w:val="left"/>
      <w:pPr>
        <w:ind w:left="1440" w:hanging="360"/>
      </w:pPr>
    </w:lvl>
    <w:lvl w:ilvl="2" w:tplc="23A4BEFC">
      <w:start w:val="1"/>
      <w:numFmt w:val="lowerRoman"/>
      <w:lvlText w:val="%3."/>
      <w:lvlJc w:val="right"/>
      <w:pPr>
        <w:ind w:left="2160" w:hanging="180"/>
      </w:pPr>
    </w:lvl>
    <w:lvl w:ilvl="3" w:tplc="6A78E556">
      <w:start w:val="1"/>
      <w:numFmt w:val="decimal"/>
      <w:lvlText w:val="%4."/>
      <w:lvlJc w:val="left"/>
      <w:pPr>
        <w:ind w:left="2880" w:hanging="360"/>
      </w:pPr>
    </w:lvl>
    <w:lvl w:ilvl="4" w:tplc="D7463F2C">
      <w:start w:val="1"/>
      <w:numFmt w:val="lowerLetter"/>
      <w:lvlText w:val="%5."/>
      <w:lvlJc w:val="left"/>
      <w:pPr>
        <w:ind w:left="3600" w:hanging="360"/>
      </w:pPr>
    </w:lvl>
    <w:lvl w:ilvl="5" w:tplc="D586F048">
      <w:start w:val="1"/>
      <w:numFmt w:val="lowerRoman"/>
      <w:lvlText w:val="%6."/>
      <w:lvlJc w:val="right"/>
      <w:pPr>
        <w:ind w:left="4320" w:hanging="180"/>
      </w:pPr>
    </w:lvl>
    <w:lvl w:ilvl="6" w:tplc="7F4037FE">
      <w:start w:val="1"/>
      <w:numFmt w:val="decimal"/>
      <w:lvlText w:val="%7."/>
      <w:lvlJc w:val="left"/>
      <w:pPr>
        <w:ind w:left="5040" w:hanging="360"/>
      </w:pPr>
    </w:lvl>
    <w:lvl w:ilvl="7" w:tplc="9E6AE974">
      <w:start w:val="1"/>
      <w:numFmt w:val="lowerLetter"/>
      <w:lvlText w:val="%8."/>
      <w:lvlJc w:val="left"/>
      <w:pPr>
        <w:ind w:left="5760" w:hanging="360"/>
      </w:pPr>
    </w:lvl>
    <w:lvl w:ilvl="8" w:tplc="99C4692C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6EA9A6"/>
    <w:multiLevelType w:val="hybridMultilevel"/>
    <w:tmpl w:val="1D30FB16"/>
    <w:lvl w:ilvl="0" w:tplc="0DE8F4AE">
      <w:start w:val="4"/>
      <w:numFmt w:val="decimal"/>
      <w:lvlText w:val="%1."/>
      <w:lvlJc w:val="left"/>
      <w:pPr>
        <w:ind w:left="720" w:hanging="360"/>
      </w:pPr>
    </w:lvl>
    <w:lvl w:ilvl="1" w:tplc="44327E78">
      <w:start w:val="1"/>
      <w:numFmt w:val="lowerLetter"/>
      <w:lvlText w:val="%2."/>
      <w:lvlJc w:val="left"/>
      <w:pPr>
        <w:ind w:left="1440" w:hanging="360"/>
      </w:pPr>
    </w:lvl>
    <w:lvl w:ilvl="2" w:tplc="668C7F70">
      <w:start w:val="1"/>
      <w:numFmt w:val="lowerRoman"/>
      <w:lvlText w:val="%3."/>
      <w:lvlJc w:val="right"/>
      <w:pPr>
        <w:ind w:left="2160" w:hanging="180"/>
      </w:pPr>
    </w:lvl>
    <w:lvl w:ilvl="3" w:tplc="52E0C0FA">
      <w:start w:val="1"/>
      <w:numFmt w:val="decimal"/>
      <w:lvlText w:val="%4."/>
      <w:lvlJc w:val="left"/>
      <w:pPr>
        <w:ind w:left="2880" w:hanging="360"/>
      </w:pPr>
    </w:lvl>
    <w:lvl w:ilvl="4" w:tplc="DF4628C0">
      <w:start w:val="1"/>
      <w:numFmt w:val="lowerLetter"/>
      <w:lvlText w:val="%5."/>
      <w:lvlJc w:val="left"/>
      <w:pPr>
        <w:ind w:left="3600" w:hanging="360"/>
      </w:pPr>
    </w:lvl>
    <w:lvl w:ilvl="5" w:tplc="BF4C6DD0">
      <w:start w:val="1"/>
      <w:numFmt w:val="lowerRoman"/>
      <w:lvlText w:val="%6."/>
      <w:lvlJc w:val="right"/>
      <w:pPr>
        <w:ind w:left="4320" w:hanging="180"/>
      </w:pPr>
    </w:lvl>
    <w:lvl w:ilvl="6" w:tplc="31EA3B4A">
      <w:start w:val="1"/>
      <w:numFmt w:val="decimal"/>
      <w:lvlText w:val="%7."/>
      <w:lvlJc w:val="left"/>
      <w:pPr>
        <w:ind w:left="5040" w:hanging="360"/>
      </w:pPr>
    </w:lvl>
    <w:lvl w:ilvl="7" w:tplc="0822429A">
      <w:start w:val="1"/>
      <w:numFmt w:val="lowerLetter"/>
      <w:lvlText w:val="%8."/>
      <w:lvlJc w:val="left"/>
      <w:pPr>
        <w:ind w:left="5760" w:hanging="360"/>
      </w:pPr>
    </w:lvl>
    <w:lvl w:ilvl="8" w:tplc="5C12A33E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4A43EA"/>
    <w:multiLevelType w:val="hybridMultilevel"/>
    <w:tmpl w:val="5484E21A"/>
    <w:lvl w:ilvl="0" w:tplc="B4C8D50C">
      <w:start w:val="1"/>
      <w:numFmt w:val="decimal"/>
      <w:lvlText w:val="%1."/>
      <w:lvlJc w:val="left"/>
      <w:pPr>
        <w:ind w:left="720" w:hanging="360"/>
      </w:pPr>
    </w:lvl>
    <w:lvl w:ilvl="1" w:tplc="E4E84B7A">
      <w:start w:val="1"/>
      <w:numFmt w:val="lowerLetter"/>
      <w:lvlText w:val="%2."/>
      <w:lvlJc w:val="left"/>
      <w:pPr>
        <w:ind w:left="1440" w:hanging="360"/>
      </w:pPr>
    </w:lvl>
    <w:lvl w:ilvl="2" w:tplc="DCAC3712">
      <w:start w:val="1"/>
      <w:numFmt w:val="lowerRoman"/>
      <w:lvlText w:val="%3."/>
      <w:lvlJc w:val="right"/>
      <w:pPr>
        <w:ind w:left="2160" w:hanging="180"/>
      </w:pPr>
    </w:lvl>
    <w:lvl w:ilvl="3" w:tplc="3940DF68">
      <w:start w:val="1"/>
      <w:numFmt w:val="decimal"/>
      <w:lvlText w:val="%4."/>
      <w:lvlJc w:val="left"/>
      <w:pPr>
        <w:ind w:left="2880" w:hanging="360"/>
      </w:pPr>
    </w:lvl>
    <w:lvl w:ilvl="4" w:tplc="206A0AF6">
      <w:start w:val="1"/>
      <w:numFmt w:val="lowerLetter"/>
      <w:lvlText w:val="%5."/>
      <w:lvlJc w:val="left"/>
      <w:pPr>
        <w:ind w:left="3600" w:hanging="360"/>
      </w:pPr>
    </w:lvl>
    <w:lvl w:ilvl="5" w:tplc="03FC2DCC">
      <w:start w:val="1"/>
      <w:numFmt w:val="lowerRoman"/>
      <w:lvlText w:val="%6."/>
      <w:lvlJc w:val="right"/>
      <w:pPr>
        <w:ind w:left="4320" w:hanging="180"/>
      </w:pPr>
    </w:lvl>
    <w:lvl w:ilvl="6" w:tplc="4DA409A0">
      <w:start w:val="1"/>
      <w:numFmt w:val="decimal"/>
      <w:lvlText w:val="%7."/>
      <w:lvlJc w:val="left"/>
      <w:pPr>
        <w:ind w:left="5040" w:hanging="360"/>
      </w:pPr>
    </w:lvl>
    <w:lvl w:ilvl="7" w:tplc="C1A8F396">
      <w:start w:val="1"/>
      <w:numFmt w:val="lowerLetter"/>
      <w:lvlText w:val="%8."/>
      <w:lvlJc w:val="left"/>
      <w:pPr>
        <w:ind w:left="5760" w:hanging="360"/>
      </w:pPr>
    </w:lvl>
    <w:lvl w:ilvl="8" w:tplc="4C3E6F14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024A5D"/>
    <w:multiLevelType w:val="hybridMultilevel"/>
    <w:tmpl w:val="7804944E"/>
    <w:lvl w:ilvl="0" w:tplc="04545112">
      <w:start w:val="3"/>
      <w:numFmt w:val="decimal"/>
      <w:lvlText w:val="%1."/>
      <w:lvlJc w:val="left"/>
      <w:pPr>
        <w:ind w:left="720" w:hanging="360"/>
      </w:pPr>
    </w:lvl>
    <w:lvl w:ilvl="1" w:tplc="B0F8C248">
      <w:start w:val="1"/>
      <w:numFmt w:val="lowerLetter"/>
      <w:lvlText w:val="%2."/>
      <w:lvlJc w:val="left"/>
      <w:pPr>
        <w:ind w:left="1440" w:hanging="360"/>
      </w:pPr>
    </w:lvl>
    <w:lvl w:ilvl="2" w:tplc="DA3A6574">
      <w:start w:val="1"/>
      <w:numFmt w:val="lowerRoman"/>
      <w:lvlText w:val="%3."/>
      <w:lvlJc w:val="right"/>
      <w:pPr>
        <w:ind w:left="2160" w:hanging="180"/>
      </w:pPr>
    </w:lvl>
    <w:lvl w:ilvl="3" w:tplc="7AC09172">
      <w:start w:val="1"/>
      <w:numFmt w:val="decimal"/>
      <w:lvlText w:val="%4."/>
      <w:lvlJc w:val="left"/>
      <w:pPr>
        <w:ind w:left="2880" w:hanging="360"/>
      </w:pPr>
    </w:lvl>
    <w:lvl w:ilvl="4" w:tplc="422869AE">
      <w:start w:val="1"/>
      <w:numFmt w:val="lowerLetter"/>
      <w:lvlText w:val="%5."/>
      <w:lvlJc w:val="left"/>
      <w:pPr>
        <w:ind w:left="3600" w:hanging="360"/>
      </w:pPr>
    </w:lvl>
    <w:lvl w:ilvl="5" w:tplc="D23E242C">
      <w:start w:val="1"/>
      <w:numFmt w:val="lowerRoman"/>
      <w:lvlText w:val="%6."/>
      <w:lvlJc w:val="right"/>
      <w:pPr>
        <w:ind w:left="4320" w:hanging="180"/>
      </w:pPr>
    </w:lvl>
    <w:lvl w:ilvl="6" w:tplc="00307710">
      <w:start w:val="1"/>
      <w:numFmt w:val="decimal"/>
      <w:lvlText w:val="%7."/>
      <w:lvlJc w:val="left"/>
      <w:pPr>
        <w:ind w:left="5040" w:hanging="360"/>
      </w:pPr>
    </w:lvl>
    <w:lvl w:ilvl="7" w:tplc="10BC3CB6">
      <w:start w:val="1"/>
      <w:numFmt w:val="lowerLetter"/>
      <w:lvlText w:val="%8."/>
      <w:lvlJc w:val="left"/>
      <w:pPr>
        <w:ind w:left="5760" w:hanging="360"/>
      </w:pPr>
    </w:lvl>
    <w:lvl w:ilvl="8" w:tplc="88DE4052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5A0ABA"/>
    <w:multiLevelType w:val="hybridMultilevel"/>
    <w:tmpl w:val="154C6AE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704293"/>
    <w:multiLevelType w:val="hybridMultilevel"/>
    <w:tmpl w:val="4F20D344"/>
    <w:lvl w:ilvl="0" w:tplc="65A0222C">
      <w:start w:val="2"/>
      <w:numFmt w:val="decimal"/>
      <w:lvlText w:val="%1."/>
      <w:lvlJc w:val="left"/>
      <w:pPr>
        <w:ind w:left="720" w:hanging="360"/>
      </w:pPr>
    </w:lvl>
    <w:lvl w:ilvl="1" w:tplc="4D90E59A">
      <w:start w:val="1"/>
      <w:numFmt w:val="lowerLetter"/>
      <w:lvlText w:val="%2."/>
      <w:lvlJc w:val="left"/>
      <w:pPr>
        <w:ind w:left="1440" w:hanging="360"/>
      </w:pPr>
    </w:lvl>
    <w:lvl w:ilvl="2" w:tplc="DA7EA0F6">
      <w:start w:val="1"/>
      <w:numFmt w:val="lowerRoman"/>
      <w:lvlText w:val="%3."/>
      <w:lvlJc w:val="right"/>
      <w:pPr>
        <w:ind w:left="2160" w:hanging="180"/>
      </w:pPr>
    </w:lvl>
    <w:lvl w:ilvl="3" w:tplc="79FE69EE">
      <w:start w:val="1"/>
      <w:numFmt w:val="decimal"/>
      <w:lvlText w:val="%4."/>
      <w:lvlJc w:val="left"/>
      <w:pPr>
        <w:ind w:left="2880" w:hanging="360"/>
      </w:pPr>
    </w:lvl>
    <w:lvl w:ilvl="4" w:tplc="3F8C3894">
      <w:start w:val="1"/>
      <w:numFmt w:val="lowerLetter"/>
      <w:lvlText w:val="%5."/>
      <w:lvlJc w:val="left"/>
      <w:pPr>
        <w:ind w:left="3600" w:hanging="360"/>
      </w:pPr>
    </w:lvl>
    <w:lvl w:ilvl="5" w:tplc="04E4F02A">
      <w:start w:val="1"/>
      <w:numFmt w:val="lowerRoman"/>
      <w:lvlText w:val="%6."/>
      <w:lvlJc w:val="right"/>
      <w:pPr>
        <w:ind w:left="4320" w:hanging="180"/>
      </w:pPr>
    </w:lvl>
    <w:lvl w:ilvl="6" w:tplc="1A9C1FD4">
      <w:start w:val="1"/>
      <w:numFmt w:val="decimal"/>
      <w:lvlText w:val="%7."/>
      <w:lvlJc w:val="left"/>
      <w:pPr>
        <w:ind w:left="5040" w:hanging="360"/>
      </w:pPr>
    </w:lvl>
    <w:lvl w:ilvl="7" w:tplc="6A3E25C4">
      <w:start w:val="1"/>
      <w:numFmt w:val="lowerLetter"/>
      <w:lvlText w:val="%8."/>
      <w:lvlJc w:val="left"/>
      <w:pPr>
        <w:ind w:left="5760" w:hanging="360"/>
      </w:pPr>
    </w:lvl>
    <w:lvl w:ilvl="8" w:tplc="1B76E2C2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86A99D"/>
    <w:multiLevelType w:val="hybridMultilevel"/>
    <w:tmpl w:val="1FE88E36"/>
    <w:lvl w:ilvl="0" w:tplc="1DE4FF88">
      <w:start w:val="2"/>
      <w:numFmt w:val="decimal"/>
      <w:lvlText w:val="%1."/>
      <w:lvlJc w:val="left"/>
      <w:pPr>
        <w:ind w:left="720" w:hanging="360"/>
      </w:pPr>
    </w:lvl>
    <w:lvl w:ilvl="1" w:tplc="B6741BB4">
      <w:start w:val="1"/>
      <w:numFmt w:val="lowerLetter"/>
      <w:lvlText w:val="%2."/>
      <w:lvlJc w:val="left"/>
      <w:pPr>
        <w:ind w:left="1440" w:hanging="360"/>
      </w:pPr>
    </w:lvl>
    <w:lvl w:ilvl="2" w:tplc="1E54F74E">
      <w:start w:val="1"/>
      <w:numFmt w:val="lowerRoman"/>
      <w:lvlText w:val="%3."/>
      <w:lvlJc w:val="right"/>
      <w:pPr>
        <w:ind w:left="2160" w:hanging="180"/>
      </w:pPr>
    </w:lvl>
    <w:lvl w:ilvl="3" w:tplc="28967B78">
      <w:start w:val="1"/>
      <w:numFmt w:val="decimal"/>
      <w:lvlText w:val="%4."/>
      <w:lvlJc w:val="left"/>
      <w:pPr>
        <w:ind w:left="2880" w:hanging="360"/>
      </w:pPr>
    </w:lvl>
    <w:lvl w:ilvl="4" w:tplc="2CAE62BE">
      <w:start w:val="1"/>
      <w:numFmt w:val="lowerLetter"/>
      <w:lvlText w:val="%5."/>
      <w:lvlJc w:val="left"/>
      <w:pPr>
        <w:ind w:left="3600" w:hanging="360"/>
      </w:pPr>
    </w:lvl>
    <w:lvl w:ilvl="5" w:tplc="72F6AB4A">
      <w:start w:val="1"/>
      <w:numFmt w:val="lowerRoman"/>
      <w:lvlText w:val="%6."/>
      <w:lvlJc w:val="right"/>
      <w:pPr>
        <w:ind w:left="4320" w:hanging="180"/>
      </w:pPr>
    </w:lvl>
    <w:lvl w:ilvl="6" w:tplc="CC0A1DA4">
      <w:start w:val="1"/>
      <w:numFmt w:val="decimal"/>
      <w:lvlText w:val="%7."/>
      <w:lvlJc w:val="left"/>
      <w:pPr>
        <w:ind w:left="5040" w:hanging="360"/>
      </w:pPr>
    </w:lvl>
    <w:lvl w:ilvl="7" w:tplc="99168AD0">
      <w:start w:val="1"/>
      <w:numFmt w:val="lowerLetter"/>
      <w:lvlText w:val="%8."/>
      <w:lvlJc w:val="left"/>
      <w:pPr>
        <w:ind w:left="5760" w:hanging="360"/>
      </w:pPr>
    </w:lvl>
    <w:lvl w:ilvl="8" w:tplc="E0DCE064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889F2B"/>
    <w:multiLevelType w:val="hybridMultilevel"/>
    <w:tmpl w:val="FC922B6C"/>
    <w:lvl w:ilvl="0" w:tplc="45704A2C">
      <w:start w:val="1"/>
      <w:numFmt w:val="decimal"/>
      <w:lvlText w:val="%1."/>
      <w:lvlJc w:val="left"/>
      <w:pPr>
        <w:ind w:left="720" w:hanging="360"/>
      </w:pPr>
    </w:lvl>
    <w:lvl w:ilvl="1" w:tplc="DC9E127A">
      <w:start w:val="1"/>
      <w:numFmt w:val="lowerLetter"/>
      <w:lvlText w:val="%2."/>
      <w:lvlJc w:val="left"/>
      <w:pPr>
        <w:ind w:left="1440" w:hanging="360"/>
      </w:pPr>
    </w:lvl>
    <w:lvl w:ilvl="2" w:tplc="3CCE2244">
      <w:start w:val="1"/>
      <w:numFmt w:val="lowerRoman"/>
      <w:lvlText w:val="%3."/>
      <w:lvlJc w:val="right"/>
      <w:pPr>
        <w:ind w:left="2160" w:hanging="180"/>
      </w:pPr>
    </w:lvl>
    <w:lvl w:ilvl="3" w:tplc="019ACDF6">
      <w:start w:val="1"/>
      <w:numFmt w:val="decimal"/>
      <w:lvlText w:val="%4."/>
      <w:lvlJc w:val="left"/>
      <w:pPr>
        <w:ind w:left="2880" w:hanging="360"/>
      </w:pPr>
    </w:lvl>
    <w:lvl w:ilvl="4" w:tplc="05DADE60">
      <w:start w:val="1"/>
      <w:numFmt w:val="lowerLetter"/>
      <w:lvlText w:val="%5."/>
      <w:lvlJc w:val="left"/>
      <w:pPr>
        <w:ind w:left="3600" w:hanging="360"/>
      </w:pPr>
    </w:lvl>
    <w:lvl w:ilvl="5" w:tplc="823EE398">
      <w:start w:val="1"/>
      <w:numFmt w:val="lowerRoman"/>
      <w:lvlText w:val="%6."/>
      <w:lvlJc w:val="right"/>
      <w:pPr>
        <w:ind w:left="4320" w:hanging="180"/>
      </w:pPr>
    </w:lvl>
    <w:lvl w:ilvl="6" w:tplc="C7AEFD44">
      <w:start w:val="1"/>
      <w:numFmt w:val="decimal"/>
      <w:lvlText w:val="%7."/>
      <w:lvlJc w:val="left"/>
      <w:pPr>
        <w:ind w:left="5040" w:hanging="360"/>
      </w:pPr>
    </w:lvl>
    <w:lvl w:ilvl="7" w:tplc="B038D13C">
      <w:start w:val="1"/>
      <w:numFmt w:val="lowerLetter"/>
      <w:lvlText w:val="%8."/>
      <w:lvlJc w:val="left"/>
      <w:pPr>
        <w:ind w:left="5760" w:hanging="360"/>
      </w:pPr>
    </w:lvl>
    <w:lvl w:ilvl="8" w:tplc="9E8873E2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B68394"/>
    <w:multiLevelType w:val="hybridMultilevel"/>
    <w:tmpl w:val="57140BEE"/>
    <w:lvl w:ilvl="0" w:tplc="2F7E7D74">
      <w:start w:val="1"/>
      <w:numFmt w:val="decimal"/>
      <w:lvlText w:val="%1."/>
      <w:lvlJc w:val="left"/>
      <w:pPr>
        <w:ind w:left="720" w:hanging="360"/>
      </w:pPr>
    </w:lvl>
    <w:lvl w:ilvl="1" w:tplc="4BD0FA04">
      <w:start w:val="1"/>
      <w:numFmt w:val="lowerLetter"/>
      <w:lvlText w:val="%2."/>
      <w:lvlJc w:val="left"/>
      <w:pPr>
        <w:ind w:left="1440" w:hanging="360"/>
      </w:pPr>
    </w:lvl>
    <w:lvl w:ilvl="2" w:tplc="1C7E61B4">
      <w:start w:val="1"/>
      <w:numFmt w:val="lowerRoman"/>
      <w:lvlText w:val="%3."/>
      <w:lvlJc w:val="right"/>
      <w:pPr>
        <w:ind w:left="2160" w:hanging="180"/>
      </w:pPr>
    </w:lvl>
    <w:lvl w:ilvl="3" w:tplc="BD62FD66">
      <w:start w:val="1"/>
      <w:numFmt w:val="decimal"/>
      <w:lvlText w:val="%4."/>
      <w:lvlJc w:val="left"/>
      <w:pPr>
        <w:ind w:left="2880" w:hanging="360"/>
      </w:pPr>
    </w:lvl>
    <w:lvl w:ilvl="4" w:tplc="CB480C62">
      <w:start w:val="1"/>
      <w:numFmt w:val="lowerLetter"/>
      <w:lvlText w:val="%5."/>
      <w:lvlJc w:val="left"/>
      <w:pPr>
        <w:ind w:left="3600" w:hanging="360"/>
      </w:pPr>
    </w:lvl>
    <w:lvl w:ilvl="5" w:tplc="5A9464B0">
      <w:start w:val="1"/>
      <w:numFmt w:val="lowerRoman"/>
      <w:lvlText w:val="%6."/>
      <w:lvlJc w:val="right"/>
      <w:pPr>
        <w:ind w:left="4320" w:hanging="180"/>
      </w:pPr>
    </w:lvl>
    <w:lvl w:ilvl="6" w:tplc="2EC0C50E">
      <w:start w:val="1"/>
      <w:numFmt w:val="decimal"/>
      <w:lvlText w:val="%7."/>
      <w:lvlJc w:val="left"/>
      <w:pPr>
        <w:ind w:left="5040" w:hanging="360"/>
      </w:pPr>
    </w:lvl>
    <w:lvl w:ilvl="7" w:tplc="4DA8B4A4">
      <w:start w:val="1"/>
      <w:numFmt w:val="lowerLetter"/>
      <w:lvlText w:val="%8."/>
      <w:lvlJc w:val="left"/>
      <w:pPr>
        <w:ind w:left="5760" w:hanging="360"/>
      </w:pPr>
    </w:lvl>
    <w:lvl w:ilvl="8" w:tplc="8218620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C744F7"/>
    <w:multiLevelType w:val="hybridMultilevel"/>
    <w:tmpl w:val="689234EE"/>
    <w:lvl w:ilvl="0" w:tplc="10A60C82">
      <w:start w:val="1"/>
      <w:numFmt w:val="decimal"/>
      <w:lvlText w:val="%1."/>
      <w:lvlJc w:val="left"/>
      <w:pPr>
        <w:ind w:left="720" w:hanging="360"/>
      </w:pPr>
    </w:lvl>
    <w:lvl w:ilvl="1" w:tplc="4024F178">
      <w:start w:val="1"/>
      <w:numFmt w:val="lowerLetter"/>
      <w:lvlText w:val="%2."/>
      <w:lvlJc w:val="left"/>
      <w:pPr>
        <w:ind w:left="1440" w:hanging="360"/>
      </w:pPr>
    </w:lvl>
    <w:lvl w:ilvl="2" w:tplc="27400B3E">
      <w:start w:val="1"/>
      <w:numFmt w:val="lowerRoman"/>
      <w:lvlText w:val="%3."/>
      <w:lvlJc w:val="right"/>
      <w:pPr>
        <w:ind w:left="2160" w:hanging="180"/>
      </w:pPr>
    </w:lvl>
    <w:lvl w:ilvl="3" w:tplc="84CE58B0">
      <w:start w:val="1"/>
      <w:numFmt w:val="decimal"/>
      <w:lvlText w:val="%4."/>
      <w:lvlJc w:val="left"/>
      <w:pPr>
        <w:ind w:left="2880" w:hanging="360"/>
      </w:pPr>
    </w:lvl>
    <w:lvl w:ilvl="4" w:tplc="E31A04C8">
      <w:start w:val="1"/>
      <w:numFmt w:val="lowerLetter"/>
      <w:lvlText w:val="%5."/>
      <w:lvlJc w:val="left"/>
      <w:pPr>
        <w:ind w:left="3600" w:hanging="360"/>
      </w:pPr>
    </w:lvl>
    <w:lvl w:ilvl="5" w:tplc="DEAC0362">
      <w:start w:val="1"/>
      <w:numFmt w:val="lowerRoman"/>
      <w:lvlText w:val="%6."/>
      <w:lvlJc w:val="right"/>
      <w:pPr>
        <w:ind w:left="4320" w:hanging="180"/>
      </w:pPr>
    </w:lvl>
    <w:lvl w:ilvl="6" w:tplc="38546A06">
      <w:start w:val="1"/>
      <w:numFmt w:val="decimal"/>
      <w:lvlText w:val="%7."/>
      <w:lvlJc w:val="left"/>
      <w:pPr>
        <w:ind w:left="5040" w:hanging="360"/>
      </w:pPr>
    </w:lvl>
    <w:lvl w:ilvl="7" w:tplc="C50A90A4">
      <w:start w:val="1"/>
      <w:numFmt w:val="lowerLetter"/>
      <w:lvlText w:val="%8."/>
      <w:lvlJc w:val="left"/>
      <w:pPr>
        <w:ind w:left="5760" w:hanging="360"/>
      </w:pPr>
    </w:lvl>
    <w:lvl w:ilvl="8" w:tplc="5FAE0F3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B86655"/>
    <w:multiLevelType w:val="hybridMultilevel"/>
    <w:tmpl w:val="F93C121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F7130A"/>
    <w:multiLevelType w:val="hybridMultilevel"/>
    <w:tmpl w:val="9B3E174C"/>
    <w:lvl w:ilvl="0" w:tplc="3842A6CC">
      <w:start w:val="1"/>
      <w:numFmt w:val="decimal"/>
      <w:lvlText w:val="%1."/>
      <w:lvlJc w:val="left"/>
      <w:pPr>
        <w:ind w:left="720" w:hanging="360"/>
      </w:pPr>
    </w:lvl>
    <w:lvl w:ilvl="1" w:tplc="8716C16E">
      <w:start w:val="1"/>
      <w:numFmt w:val="lowerLetter"/>
      <w:lvlText w:val="%2."/>
      <w:lvlJc w:val="left"/>
      <w:pPr>
        <w:ind w:left="1440" w:hanging="360"/>
      </w:pPr>
    </w:lvl>
    <w:lvl w:ilvl="2" w:tplc="1C2C3844">
      <w:start w:val="1"/>
      <w:numFmt w:val="lowerRoman"/>
      <w:lvlText w:val="%3."/>
      <w:lvlJc w:val="right"/>
      <w:pPr>
        <w:ind w:left="2160" w:hanging="180"/>
      </w:pPr>
    </w:lvl>
    <w:lvl w:ilvl="3" w:tplc="16482A3C">
      <w:start w:val="1"/>
      <w:numFmt w:val="decimal"/>
      <w:lvlText w:val="%4."/>
      <w:lvlJc w:val="left"/>
      <w:pPr>
        <w:ind w:left="2880" w:hanging="360"/>
      </w:pPr>
    </w:lvl>
    <w:lvl w:ilvl="4" w:tplc="BB3ED35E">
      <w:start w:val="1"/>
      <w:numFmt w:val="lowerLetter"/>
      <w:lvlText w:val="%5."/>
      <w:lvlJc w:val="left"/>
      <w:pPr>
        <w:ind w:left="3600" w:hanging="360"/>
      </w:pPr>
    </w:lvl>
    <w:lvl w:ilvl="5" w:tplc="614E6E9C">
      <w:start w:val="1"/>
      <w:numFmt w:val="lowerRoman"/>
      <w:lvlText w:val="%6."/>
      <w:lvlJc w:val="right"/>
      <w:pPr>
        <w:ind w:left="4320" w:hanging="180"/>
      </w:pPr>
    </w:lvl>
    <w:lvl w:ilvl="6" w:tplc="B8F075DC">
      <w:start w:val="1"/>
      <w:numFmt w:val="decimal"/>
      <w:lvlText w:val="%7."/>
      <w:lvlJc w:val="left"/>
      <w:pPr>
        <w:ind w:left="5040" w:hanging="360"/>
      </w:pPr>
    </w:lvl>
    <w:lvl w:ilvl="7" w:tplc="D79AAE92">
      <w:start w:val="1"/>
      <w:numFmt w:val="lowerLetter"/>
      <w:lvlText w:val="%8."/>
      <w:lvlJc w:val="left"/>
      <w:pPr>
        <w:ind w:left="5760" w:hanging="360"/>
      </w:pPr>
    </w:lvl>
    <w:lvl w:ilvl="8" w:tplc="B7B630A4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ACFDDA"/>
    <w:multiLevelType w:val="hybridMultilevel"/>
    <w:tmpl w:val="480C69B6"/>
    <w:lvl w:ilvl="0" w:tplc="F3CA2040">
      <w:start w:val="1"/>
      <w:numFmt w:val="decimal"/>
      <w:lvlText w:val="%1."/>
      <w:lvlJc w:val="left"/>
      <w:pPr>
        <w:ind w:left="720" w:hanging="360"/>
      </w:pPr>
    </w:lvl>
    <w:lvl w:ilvl="1" w:tplc="A3BE28C0">
      <w:start w:val="1"/>
      <w:numFmt w:val="lowerLetter"/>
      <w:lvlText w:val="%2."/>
      <w:lvlJc w:val="left"/>
      <w:pPr>
        <w:ind w:left="1440" w:hanging="360"/>
      </w:pPr>
    </w:lvl>
    <w:lvl w:ilvl="2" w:tplc="BC34CE08">
      <w:start w:val="1"/>
      <w:numFmt w:val="lowerRoman"/>
      <w:lvlText w:val="%3."/>
      <w:lvlJc w:val="right"/>
      <w:pPr>
        <w:ind w:left="2160" w:hanging="180"/>
      </w:pPr>
    </w:lvl>
    <w:lvl w:ilvl="3" w:tplc="80A842C0">
      <w:start w:val="1"/>
      <w:numFmt w:val="decimal"/>
      <w:lvlText w:val="%4."/>
      <w:lvlJc w:val="left"/>
      <w:pPr>
        <w:ind w:left="2880" w:hanging="360"/>
      </w:pPr>
    </w:lvl>
    <w:lvl w:ilvl="4" w:tplc="1652A824">
      <w:start w:val="1"/>
      <w:numFmt w:val="lowerLetter"/>
      <w:lvlText w:val="%5."/>
      <w:lvlJc w:val="left"/>
      <w:pPr>
        <w:ind w:left="3600" w:hanging="360"/>
      </w:pPr>
    </w:lvl>
    <w:lvl w:ilvl="5" w:tplc="D7068EA6">
      <w:start w:val="1"/>
      <w:numFmt w:val="lowerRoman"/>
      <w:lvlText w:val="%6."/>
      <w:lvlJc w:val="right"/>
      <w:pPr>
        <w:ind w:left="4320" w:hanging="180"/>
      </w:pPr>
    </w:lvl>
    <w:lvl w:ilvl="6" w:tplc="F4B45E12">
      <w:start w:val="1"/>
      <w:numFmt w:val="decimal"/>
      <w:lvlText w:val="%7."/>
      <w:lvlJc w:val="left"/>
      <w:pPr>
        <w:ind w:left="5040" w:hanging="360"/>
      </w:pPr>
    </w:lvl>
    <w:lvl w:ilvl="7" w:tplc="3F56444E">
      <w:start w:val="1"/>
      <w:numFmt w:val="lowerLetter"/>
      <w:lvlText w:val="%8."/>
      <w:lvlJc w:val="left"/>
      <w:pPr>
        <w:ind w:left="5760" w:hanging="360"/>
      </w:pPr>
    </w:lvl>
    <w:lvl w:ilvl="8" w:tplc="DCCE7BD4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0897E1"/>
    <w:multiLevelType w:val="hybridMultilevel"/>
    <w:tmpl w:val="E46C9872"/>
    <w:lvl w:ilvl="0" w:tplc="C3C26E4E">
      <w:start w:val="1"/>
      <w:numFmt w:val="decimal"/>
      <w:lvlText w:val="%1."/>
      <w:lvlJc w:val="left"/>
      <w:pPr>
        <w:ind w:left="720" w:hanging="360"/>
      </w:pPr>
    </w:lvl>
    <w:lvl w:ilvl="1" w:tplc="27CC27FA">
      <w:start w:val="1"/>
      <w:numFmt w:val="lowerLetter"/>
      <w:lvlText w:val="%2."/>
      <w:lvlJc w:val="left"/>
      <w:pPr>
        <w:ind w:left="1440" w:hanging="360"/>
      </w:pPr>
    </w:lvl>
    <w:lvl w:ilvl="2" w:tplc="E92E1DF6">
      <w:start w:val="1"/>
      <w:numFmt w:val="lowerRoman"/>
      <w:lvlText w:val="%3."/>
      <w:lvlJc w:val="right"/>
      <w:pPr>
        <w:ind w:left="2160" w:hanging="180"/>
      </w:pPr>
    </w:lvl>
    <w:lvl w:ilvl="3" w:tplc="B1466452">
      <w:start w:val="1"/>
      <w:numFmt w:val="decimal"/>
      <w:lvlText w:val="%4."/>
      <w:lvlJc w:val="left"/>
      <w:pPr>
        <w:ind w:left="2880" w:hanging="360"/>
      </w:pPr>
    </w:lvl>
    <w:lvl w:ilvl="4" w:tplc="23DE48CE">
      <w:start w:val="1"/>
      <w:numFmt w:val="lowerLetter"/>
      <w:lvlText w:val="%5."/>
      <w:lvlJc w:val="left"/>
      <w:pPr>
        <w:ind w:left="3600" w:hanging="360"/>
      </w:pPr>
    </w:lvl>
    <w:lvl w:ilvl="5" w:tplc="7C9E4732">
      <w:start w:val="1"/>
      <w:numFmt w:val="lowerRoman"/>
      <w:lvlText w:val="%6."/>
      <w:lvlJc w:val="right"/>
      <w:pPr>
        <w:ind w:left="4320" w:hanging="180"/>
      </w:pPr>
    </w:lvl>
    <w:lvl w:ilvl="6" w:tplc="A9A00756">
      <w:start w:val="1"/>
      <w:numFmt w:val="decimal"/>
      <w:lvlText w:val="%7."/>
      <w:lvlJc w:val="left"/>
      <w:pPr>
        <w:ind w:left="5040" w:hanging="360"/>
      </w:pPr>
    </w:lvl>
    <w:lvl w:ilvl="7" w:tplc="ED2AE42A">
      <w:start w:val="1"/>
      <w:numFmt w:val="lowerLetter"/>
      <w:lvlText w:val="%8."/>
      <w:lvlJc w:val="left"/>
      <w:pPr>
        <w:ind w:left="5760" w:hanging="360"/>
      </w:pPr>
    </w:lvl>
    <w:lvl w:ilvl="8" w:tplc="9E40895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28188A"/>
    <w:multiLevelType w:val="hybridMultilevel"/>
    <w:tmpl w:val="292E2AA4"/>
    <w:lvl w:ilvl="0" w:tplc="4BB01970">
      <w:start w:val="2"/>
      <w:numFmt w:val="decimal"/>
      <w:lvlText w:val="%1."/>
      <w:lvlJc w:val="left"/>
      <w:pPr>
        <w:ind w:left="720" w:hanging="360"/>
      </w:pPr>
    </w:lvl>
    <w:lvl w:ilvl="1" w:tplc="4CE8C57A">
      <w:start w:val="1"/>
      <w:numFmt w:val="lowerLetter"/>
      <w:lvlText w:val="%2."/>
      <w:lvlJc w:val="left"/>
      <w:pPr>
        <w:ind w:left="1440" w:hanging="360"/>
      </w:pPr>
    </w:lvl>
    <w:lvl w:ilvl="2" w:tplc="7346D5F6">
      <w:start w:val="1"/>
      <w:numFmt w:val="lowerRoman"/>
      <w:lvlText w:val="%3."/>
      <w:lvlJc w:val="right"/>
      <w:pPr>
        <w:ind w:left="2160" w:hanging="180"/>
      </w:pPr>
    </w:lvl>
    <w:lvl w:ilvl="3" w:tplc="B66E5100">
      <w:start w:val="1"/>
      <w:numFmt w:val="decimal"/>
      <w:lvlText w:val="%4."/>
      <w:lvlJc w:val="left"/>
      <w:pPr>
        <w:ind w:left="2880" w:hanging="360"/>
      </w:pPr>
    </w:lvl>
    <w:lvl w:ilvl="4" w:tplc="FA1A5380">
      <w:start w:val="1"/>
      <w:numFmt w:val="lowerLetter"/>
      <w:lvlText w:val="%5."/>
      <w:lvlJc w:val="left"/>
      <w:pPr>
        <w:ind w:left="3600" w:hanging="360"/>
      </w:pPr>
    </w:lvl>
    <w:lvl w:ilvl="5" w:tplc="C5F022EE">
      <w:start w:val="1"/>
      <w:numFmt w:val="lowerRoman"/>
      <w:lvlText w:val="%6."/>
      <w:lvlJc w:val="right"/>
      <w:pPr>
        <w:ind w:left="4320" w:hanging="180"/>
      </w:pPr>
    </w:lvl>
    <w:lvl w:ilvl="6" w:tplc="8E5255B6">
      <w:start w:val="1"/>
      <w:numFmt w:val="decimal"/>
      <w:lvlText w:val="%7."/>
      <w:lvlJc w:val="left"/>
      <w:pPr>
        <w:ind w:left="5040" w:hanging="360"/>
      </w:pPr>
    </w:lvl>
    <w:lvl w:ilvl="7" w:tplc="BF84A3DC">
      <w:start w:val="1"/>
      <w:numFmt w:val="lowerLetter"/>
      <w:lvlText w:val="%8."/>
      <w:lvlJc w:val="left"/>
      <w:pPr>
        <w:ind w:left="5760" w:hanging="360"/>
      </w:pPr>
    </w:lvl>
    <w:lvl w:ilvl="8" w:tplc="A9104B6C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148047"/>
    <w:multiLevelType w:val="hybridMultilevel"/>
    <w:tmpl w:val="F0C447CE"/>
    <w:lvl w:ilvl="0" w:tplc="2DA47640">
      <w:start w:val="1"/>
      <w:numFmt w:val="decimal"/>
      <w:lvlText w:val="%1."/>
      <w:lvlJc w:val="left"/>
      <w:pPr>
        <w:ind w:left="720" w:hanging="360"/>
      </w:pPr>
    </w:lvl>
    <w:lvl w:ilvl="1" w:tplc="E39C940C">
      <w:start w:val="1"/>
      <w:numFmt w:val="lowerLetter"/>
      <w:lvlText w:val="%2."/>
      <w:lvlJc w:val="left"/>
      <w:pPr>
        <w:ind w:left="1440" w:hanging="360"/>
      </w:pPr>
    </w:lvl>
    <w:lvl w:ilvl="2" w:tplc="2284A3B2">
      <w:start w:val="1"/>
      <w:numFmt w:val="lowerRoman"/>
      <w:lvlText w:val="%3."/>
      <w:lvlJc w:val="right"/>
      <w:pPr>
        <w:ind w:left="2160" w:hanging="180"/>
      </w:pPr>
    </w:lvl>
    <w:lvl w:ilvl="3" w:tplc="8D7A2E30">
      <w:start w:val="1"/>
      <w:numFmt w:val="decimal"/>
      <w:lvlText w:val="%4."/>
      <w:lvlJc w:val="left"/>
      <w:pPr>
        <w:ind w:left="2880" w:hanging="360"/>
      </w:pPr>
    </w:lvl>
    <w:lvl w:ilvl="4" w:tplc="684C995A">
      <w:start w:val="1"/>
      <w:numFmt w:val="lowerLetter"/>
      <w:lvlText w:val="%5."/>
      <w:lvlJc w:val="left"/>
      <w:pPr>
        <w:ind w:left="3600" w:hanging="360"/>
      </w:pPr>
    </w:lvl>
    <w:lvl w:ilvl="5" w:tplc="86166D4E">
      <w:start w:val="1"/>
      <w:numFmt w:val="lowerRoman"/>
      <w:lvlText w:val="%6."/>
      <w:lvlJc w:val="right"/>
      <w:pPr>
        <w:ind w:left="4320" w:hanging="180"/>
      </w:pPr>
    </w:lvl>
    <w:lvl w:ilvl="6" w:tplc="D5C0C62A">
      <w:start w:val="1"/>
      <w:numFmt w:val="decimal"/>
      <w:lvlText w:val="%7."/>
      <w:lvlJc w:val="left"/>
      <w:pPr>
        <w:ind w:left="5040" w:hanging="360"/>
      </w:pPr>
    </w:lvl>
    <w:lvl w:ilvl="7" w:tplc="DE668AB2">
      <w:start w:val="1"/>
      <w:numFmt w:val="lowerLetter"/>
      <w:lvlText w:val="%8."/>
      <w:lvlJc w:val="left"/>
      <w:pPr>
        <w:ind w:left="5760" w:hanging="360"/>
      </w:pPr>
    </w:lvl>
    <w:lvl w:ilvl="8" w:tplc="65363CAE">
      <w:start w:val="1"/>
      <w:numFmt w:val="lowerRoman"/>
      <w:lvlText w:val="%9."/>
      <w:lvlJc w:val="right"/>
      <w:pPr>
        <w:ind w:left="6480" w:hanging="180"/>
      </w:pPr>
    </w:lvl>
  </w:abstractNum>
  <w:num w:numId="1" w16cid:durableId="425807752">
    <w:abstractNumId w:val="0"/>
  </w:num>
  <w:num w:numId="2" w16cid:durableId="870726023">
    <w:abstractNumId w:val="2"/>
  </w:num>
  <w:num w:numId="3" w16cid:durableId="147791533">
    <w:abstractNumId w:val="25"/>
  </w:num>
  <w:num w:numId="4" w16cid:durableId="1564096709">
    <w:abstractNumId w:val="24"/>
  </w:num>
  <w:num w:numId="5" w16cid:durableId="222720546">
    <w:abstractNumId w:val="8"/>
  </w:num>
  <w:num w:numId="6" w16cid:durableId="757796935">
    <w:abstractNumId w:val="19"/>
  </w:num>
  <w:num w:numId="7" w16cid:durableId="1152211386">
    <w:abstractNumId w:val="20"/>
  </w:num>
  <w:num w:numId="8" w16cid:durableId="279344427">
    <w:abstractNumId w:val="28"/>
  </w:num>
  <w:num w:numId="9" w16cid:durableId="1795632521">
    <w:abstractNumId w:val="13"/>
  </w:num>
  <w:num w:numId="10" w16cid:durableId="268007871">
    <w:abstractNumId w:val="12"/>
  </w:num>
  <w:num w:numId="11" w16cid:durableId="2023823211">
    <w:abstractNumId w:val="7"/>
  </w:num>
  <w:num w:numId="12" w16cid:durableId="1872764957">
    <w:abstractNumId w:val="18"/>
  </w:num>
  <w:num w:numId="13" w16cid:durableId="1682273063">
    <w:abstractNumId w:val="21"/>
  </w:num>
  <w:num w:numId="14" w16cid:durableId="738478791">
    <w:abstractNumId w:val="15"/>
  </w:num>
  <w:num w:numId="15" w16cid:durableId="1914120372">
    <w:abstractNumId w:val="9"/>
  </w:num>
  <w:num w:numId="16" w16cid:durableId="539441880">
    <w:abstractNumId w:val="11"/>
  </w:num>
  <w:num w:numId="17" w16cid:durableId="1130591165">
    <w:abstractNumId w:val="5"/>
  </w:num>
  <w:num w:numId="18" w16cid:durableId="465516534">
    <w:abstractNumId w:val="14"/>
  </w:num>
  <w:num w:numId="19" w16cid:durableId="1629045131">
    <w:abstractNumId w:val="16"/>
  </w:num>
  <w:num w:numId="20" w16cid:durableId="1803234709">
    <w:abstractNumId w:val="27"/>
  </w:num>
  <w:num w:numId="21" w16cid:durableId="1520201394">
    <w:abstractNumId w:val="22"/>
  </w:num>
  <w:num w:numId="22" w16cid:durableId="63913835">
    <w:abstractNumId w:val="6"/>
  </w:num>
  <w:num w:numId="23" w16cid:durableId="1440027543">
    <w:abstractNumId w:val="3"/>
  </w:num>
  <w:num w:numId="24" w16cid:durableId="384916418">
    <w:abstractNumId w:val="26"/>
  </w:num>
  <w:num w:numId="25" w16cid:durableId="1231887782">
    <w:abstractNumId w:val="1"/>
  </w:num>
  <w:num w:numId="26" w16cid:durableId="31344674">
    <w:abstractNumId w:val="10"/>
  </w:num>
  <w:num w:numId="27" w16cid:durableId="606817091">
    <w:abstractNumId w:val="23"/>
  </w:num>
  <w:num w:numId="28" w16cid:durableId="1322739252">
    <w:abstractNumId w:val="4"/>
  </w:num>
  <w:num w:numId="29" w16cid:durableId="164176271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35E77D"/>
    <w:rsid w:val="000065B3"/>
    <w:rsid w:val="00121903"/>
    <w:rsid w:val="001F3BA5"/>
    <w:rsid w:val="002657FB"/>
    <w:rsid w:val="002D6A20"/>
    <w:rsid w:val="00396547"/>
    <w:rsid w:val="003A1D74"/>
    <w:rsid w:val="004D7F2B"/>
    <w:rsid w:val="004DC161"/>
    <w:rsid w:val="00515103"/>
    <w:rsid w:val="00517BD7"/>
    <w:rsid w:val="00536ACE"/>
    <w:rsid w:val="00593040"/>
    <w:rsid w:val="005F3CB6"/>
    <w:rsid w:val="00602A6A"/>
    <w:rsid w:val="00636143"/>
    <w:rsid w:val="006A1F58"/>
    <w:rsid w:val="006B4C72"/>
    <w:rsid w:val="006D7C80"/>
    <w:rsid w:val="00716B19"/>
    <w:rsid w:val="007266C1"/>
    <w:rsid w:val="0074914A"/>
    <w:rsid w:val="007D0EA0"/>
    <w:rsid w:val="007F0BC4"/>
    <w:rsid w:val="007F1C01"/>
    <w:rsid w:val="007F6165"/>
    <w:rsid w:val="008757FD"/>
    <w:rsid w:val="008944CE"/>
    <w:rsid w:val="008BE641"/>
    <w:rsid w:val="009025DB"/>
    <w:rsid w:val="00930D3D"/>
    <w:rsid w:val="009476EC"/>
    <w:rsid w:val="00ADBAC3"/>
    <w:rsid w:val="00BA715D"/>
    <w:rsid w:val="00BC6514"/>
    <w:rsid w:val="00C77E49"/>
    <w:rsid w:val="00CC558E"/>
    <w:rsid w:val="00EB5959"/>
    <w:rsid w:val="00F24DCD"/>
    <w:rsid w:val="017410F1"/>
    <w:rsid w:val="01A1183E"/>
    <w:rsid w:val="021061AB"/>
    <w:rsid w:val="0237F2A2"/>
    <w:rsid w:val="03099012"/>
    <w:rsid w:val="03960CC4"/>
    <w:rsid w:val="0425AED0"/>
    <w:rsid w:val="0431BCB8"/>
    <w:rsid w:val="04601D36"/>
    <w:rsid w:val="048A8D7C"/>
    <w:rsid w:val="04B159B0"/>
    <w:rsid w:val="04DF5C48"/>
    <w:rsid w:val="05126354"/>
    <w:rsid w:val="052585B9"/>
    <w:rsid w:val="0565FB2A"/>
    <w:rsid w:val="057CDA13"/>
    <w:rsid w:val="066E0FD5"/>
    <w:rsid w:val="07081FF7"/>
    <w:rsid w:val="0718AA74"/>
    <w:rsid w:val="07E035A1"/>
    <w:rsid w:val="07E9FC36"/>
    <w:rsid w:val="07F24F94"/>
    <w:rsid w:val="08BA6010"/>
    <w:rsid w:val="09289CB2"/>
    <w:rsid w:val="09A5F3A6"/>
    <w:rsid w:val="0A6135B4"/>
    <w:rsid w:val="0AD02C6F"/>
    <w:rsid w:val="0AEFBBAD"/>
    <w:rsid w:val="0B11725F"/>
    <w:rsid w:val="0B2D2DA8"/>
    <w:rsid w:val="0B84C593"/>
    <w:rsid w:val="0BED3D68"/>
    <w:rsid w:val="0C3CCE9D"/>
    <w:rsid w:val="0D8DF27C"/>
    <w:rsid w:val="0DC5E1A2"/>
    <w:rsid w:val="0E89F7EF"/>
    <w:rsid w:val="0F26AC6B"/>
    <w:rsid w:val="0F97B8F8"/>
    <w:rsid w:val="10D2EF4C"/>
    <w:rsid w:val="114935F9"/>
    <w:rsid w:val="1157333A"/>
    <w:rsid w:val="116B7ED3"/>
    <w:rsid w:val="11AE349E"/>
    <w:rsid w:val="11B784A0"/>
    <w:rsid w:val="12806026"/>
    <w:rsid w:val="130549D3"/>
    <w:rsid w:val="131DD657"/>
    <w:rsid w:val="13254F68"/>
    <w:rsid w:val="134426E4"/>
    <w:rsid w:val="13A9D390"/>
    <w:rsid w:val="143DC7F2"/>
    <w:rsid w:val="149E8597"/>
    <w:rsid w:val="14E7FB17"/>
    <w:rsid w:val="179C0E24"/>
    <w:rsid w:val="17A3EFFE"/>
    <w:rsid w:val="17ABA0E8"/>
    <w:rsid w:val="17E8E3D9"/>
    <w:rsid w:val="18070BC2"/>
    <w:rsid w:val="182D3BEB"/>
    <w:rsid w:val="1868CD10"/>
    <w:rsid w:val="1874693E"/>
    <w:rsid w:val="187E0693"/>
    <w:rsid w:val="198ECA3B"/>
    <w:rsid w:val="19ABBAC0"/>
    <w:rsid w:val="19F98C9A"/>
    <w:rsid w:val="1AA58312"/>
    <w:rsid w:val="1AE37188"/>
    <w:rsid w:val="1B8809BC"/>
    <w:rsid w:val="1C068793"/>
    <w:rsid w:val="1C1E0335"/>
    <w:rsid w:val="1CC15488"/>
    <w:rsid w:val="1CED55EB"/>
    <w:rsid w:val="1D1D4CB5"/>
    <w:rsid w:val="1D9A7837"/>
    <w:rsid w:val="1DF9A916"/>
    <w:rsid w:val="1E0C2201"/>
    <w:rsid w:val="2065B862"/>
    <w:rsid w:val="2075F35A"/>
    <w:rsid w:val="208ABE8B"/>
    <w:rsid w:val="211E70B1"/>
    <w:rsid w:val="214497A4"/>
    <w:rsid w:val="21BD64AD"/>
    <w:rsid w:val="21F6E590"/>
    <w:rsid w:val="224FBB91"/>
    <w:rsid w:val="22AE9DB0"/>
    <w:rsid w:val="22B35F7D"/>
    <w:rsid w:val="22DF9324"/>
    <w:rsid w:val="2335E77D"/>
    <w:rsid w:val="2360A05D"/>
    <w:rsid w:val="2392B5F1"/>
    <w:rsid w:val="239BAD51"/>
    <w:rsid w:val="242617C1"/>
    <w:rsid w:val="247B6385"/>
    <w:rsid w:val="2523075A"/>
    <w:rsid w:val="252E8652"/>
    <w:rsid w:val="253D9DA4"/>
    <w:rsid w:val="2697BF9B"/>
    <w:rsid w:val="26CA56B3"/>
    <w:rsid w:val="27820ED3"/>
    <w:rsid w:val="285B3E8B"/>
    <w:rsid w:val="2913CE1D"/>
    <w:rsid w:val="298E72DF"/>
    <w:rsid w:val="2B7EF0BE"/>
    <w:rsid w:val="2BBF9C54"/>
    <w:rsid w:val="2C87D756"/>
    <w:rsid w:val="2D84C978"/>
    <w:rsid w:val="2EB67593"/>
    <w:rsid w:val="2EC83199"/>
    <w:rsid w:val="2ED658D0"/>
    <w:rsid w:val="2F522BA8"/>
    <w:rsid w:val="2FD3441B"/>
    <w:rsid w:val="2FDF88D3"/>
    <w:rsid w:val="30A2D364"/>
    <w:rsid w:val="30AC6B5C"/>
    <w:rsid w:val="31543A65"/>
    <w:rsid w:val="3155EC1F"/>
    <w:rsid w:val="318434CB"/>
    <w:rsid w:val="3192698F"/>
    <w:rsid w:val="3252D2AE"/>
    <w:rsid w:val="32679FFE"/>
    <w:rsid w:val="3273F6C4"/>
    <w:rsid w:val="32886CF2"/>
    <w:rsid w:val="329A0F9B"/>
    <w:rsid w:val="32F1BC80"/>
    <w:rsid w:val="3310E3CF"/>
    <w:rsid w:val="331D5E3B"/>
    <w:rsid w:val="3440DF94"/>
    <w:rsid w:val="348D8CE1"/>
    <w:rsid w:val="34EA77BD"/>
    <w:rsid w:val="353A34BE"/>
    <w:rsid w:val="35D8AA3C"/>
    <w:rsid w:val="3627E0C6"/>
    <w:rsid w:val="3653CD8A"/>
    <w:rsid w:val="36C14496"/>
    <w:rsid w:val="3745F225"/>
    <w:rsid w:val="376A6950"/>
    <w:rsid w:val="3796F8D0"/>
    <w:rsid w:val="37B7BDD1"/>
    <w:rsid w:val="37C52DA3"/>
    <w:rsid w:val="38DAC952"/>
    <w:rsid w:val="3960FE04"/>
    <w:rsid w:val="397021A9"/>
    <w:rsid w:val="39777A33"/>
    <w:rsid w:val="39BAC9AE"/>
    <w:rsid w:val="3A3E6A63"/>
    <w:rsid w:val="3B1E1D93"/>
    <w:rsid w:val="3B30D90D"/>
    <w:rsid w:val="3B3FE115"/>
    <w:rsid w:val="3C47EBC0"/>
    <w:rsid w:val="3C8C9A0F"/>
    <w:rsid w:val="3C989EC6"/>
    <w:rsid w:val="3E21E789"/>
    <w:rsid w:val="3E832C98"/>
    <w:rsid w:val="3E85B122"/>
    <w:rsid w:val="3FBAB78A"/>
    <w:rsid w:val="3FFA3255"/>
    <w:rsid w:val="40634293"/>
    <w:rsid w:val="40E9B4BB"/>
    <w:rsid w:val="4139A9FE"/>
    <w:rsid w:val="415000C0"/>
    <w:rsid w:val="4264DE92"/>
    <w:rsid w:val="42D5BFF3"/>
    <w:rsid w:val="431CC688"/>
    <w:rsid w:val="43B57FDA"/>
    <w:rsid w:val="43CD4CF1"/>
    <w:rsid w:val="43D09686"/>
    <w:rsid w:val="44B6836F"/>
    <w:rsid w:val="44CEE340"/>
    <w:rsid w:val="44D223ED"/>
    <w:rsid w:val="460CEE91"/>
    <w:rsid w:val="47AFA172"/>
    <w:rsid w:val="47BFACA6"/>
    <w:rsid w:val="485F9C66"/>
    <w:rsid w:val="48BA93C7"/>
    <w:rsid w:val="48F44DA6"/>
    <w:rsid w:val="4A170C1D"/>
    <w:rsid w:val="4A1D0432"/>
    <w:rsid w:val="4A379E84"/>
    <w:rsid w:val="4BBFEDB6"/>
    <w:rsid w:val="4D364D0E"/>
    <w:rsid w:val="4D3918DA"/>
    <w:rsid w:val="4D76654E"/>
    <w:rsid w:val="4DD16804"/>
    <w:rsid w:val="4DF16D4E"/>
    <w:rsid w:val="4E811A87"/>
    <w:rsid w:val="4EC1F836"/>
    <w:rsid w:val="4EC68BBD"/>
    <w:rsid w:val="4F002007"/>
    <w:rsid w:val="4F099DB2"/>
    <w:rsid w:val="4F330F7E"/>
    <w:rsid w:val="4F538F8D"/>
    <w:rsid w:val="4FB86FD8"/>
    <w:rsid w:val="503015D2"/>
    <w:rsid w:val="50EB6E30"/>
    <w:rsid w:val="5459517C"/>
    <w:rsid w:val="54E4D88D"/>
    <w:rsid w:val="5561DC90"/>
    <w:rsid w:val="5571D658"/>
    <w:rsid w:val="56114E06"/>
    <w:rsid w:val="56480A5E"/>
    <w:rsid w:val="565379CC"/>
    <w:rsid w:val="56EA9FDB"/>
    <w:rsid w:val="5773E994"/>
    <w:rsid w:val="57CB7057"/>
    <w:rsid w:val="58649133"/>
    <w:rsid w:val="588DD9F0"/>
    <w:rsid w:val="5965BDA9"/>
    <w:rsid w:val="59FB4891"/>
    <w:rsid w:val="5A524751"/>
    <w:rsid w:val="5A9FA970"/>
    <w:rsid w:val="5B74CB7E"/>
    <w:rsid w:val="5C81D4E7"/>
    <w:rsid w:val="5D392749"/>
    <w:rsid w:val="5D51363F"/>
    <w:rsid w:val="5D545E5E"/>
    <w:rsid w:val="5DA1E9EE"/>
    <w:rsid w:val="5DB5226B"/>
    <w:rsid w:val="5E178D89"/>
    <w:rsid w:val="5E25EE45"/>
    <w:rsid w:val="5E94592C"/>
    <w:rsid w:val="5EFD1B74"/>
    <w:rsid w:val="5F0307C5"/>
    <w:rsid w:val="5FF5A4A1"/>
    <w:rsid w:val="609ED826"/>
    <w:rsid w:val="620BEC99"/>
    <w:rsid w:val="6227373B"/>
    <w:rsid w:val="6234BC36"/>
    <w:rsid w:val="623AA887"/>
    <w:rsid w:val="62664652"/>
    <w:rsid w:val="628316A3"/>
    <w:rsid w:val="62E2809D"/>
    <w:rsid w:val="62F73D0C"/>
    <w:rsid w:val="6335B877"/>
    <w:rsid w:val="63782168"/>
    <w:rsid w:val="639689DF"/>
    <w:rsid w:val="63B7CCA3"/>
    <w:rsid w:val="63F54ACE"/>
    <w:rsid w:val="64AF1E15"/>
    <w:rsid w:val="64C4CCF9"/>
    <w:rsid w:val="64C62A86"/>
    <w:rsid w:val="659E9B75"/>
    <w:rsid w:val="65A77293"/>
    <w:rsid w:val="666FEB0A"/>
    <w:rsid w:val="669D4751"/>
    <w:rsid w:val="675D14E8"/>
    <w:rsid w:val="68D9FF26"/>
    <w:rsid w:val="68E66A69"/>
    <w:rsid w:val="691B6FB4"/>
    <w:rsid w:val="6997D547"/>
    <w:rsid w:val="6A706980"/>
    <w:rsid w:val="6A900E30"/>
    <w:rsid w:val="6B949E4B"/>
    <w:rsid w:val="6BDE5CE1"/>
    <w:rsid w:val="6BF7FC0E"/>
    <w:rsid w:val="6D0056E3"/>
    <w:rsid w:val="6DDEA33F"/>
    <w:rsid w:val="6E637EC5"/>
    <w:rsid w:val="6E9A6B88"/>
    <w:rsid w:val="70673F3A"/>
    <w:rsid w:val="709F14CB"/>
    <w:rsid w:val="70DFAB04"/>
    <w:rsid w:val="713BCFD4"/>
    <w:rsid w:val="71616EBF"/>
    <w:rsid w:val="7175A656"/>
    <w:rsid w:val="71954D97"/>
    <w:rsid w:val="71FE72B0"/>
    <w:rsid w:val="722CB874"/>
    <w:rsid w:val="72424C27"/>
    <w:rsid w:val="72FF6584"/>
    <w:rsid w:val="7354BC43"/>
    <w:rsid w:val="73C2F861"/>
    <w:rsid w:val="73C888D5"/>
    <w:rsid w:val="740123C9"/>
    <w:rsid w:val="74966371"/>
    <w:rsid w:val="749B35E5"/>
    <w:rsid w:val="74E02814"/>
    <w:rsid w:val="74F3154C"/>
    <w:rsid w:val="75001851"/>
    <w:rsid w:val="756629C7"/>
    <w:rsid w:val="76169816"/>
    <w:rsid w:val="765D1B58"/>
    <w:rsid w:val="7668BEBA"/>
    <w:rsid w:val="7677C676"/>
    <w:rsid w:val="76C81343"/>
    <w:rsid w:val="76FE2C57"/>
    <w:rsid w:val="779D1290"/>
    <w:rsid w:val="796EA708"/>
    <w:rsid w:val="79A6274B"/>
    <w:rsid w:val="7A015A31"/>
    <w:rsid w:val="7AC3415A"/>
    <w:rsid w:val="7B0A7769"/>
    <w:rsid w:val="7B488E09"/>
    <w:rsid w:val="7B8969F0"/>
    <w:rsid w:val="7BB4868A"/>
    <w:rsid w:val="7D3885D4"/>
    <w:rsid w:val="7E0FB657"/>
    <w:rsid w:val="7E42182B"/>
    <w:rsid w:val="7EBFD9E9"/>
    <w:rsid w:val="7EF1D7F1"/>
    <w:rsid w:val="7EF30C36"/>
    <w:rsid w:val="7F9EC2FB"/>
    <w:rsid w:val="7FBFC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5E77D"/>
  <w15:chartTrackingRefBased/>
  <w15:docId w15:val="{734AC678-1E0B-493C-B891-5B44DDA13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s">
    <w:name w:val="Cos"/>
    <w:basedOn w:val="Normal"/>
    <w:uiPriority w:val="1"/>
    <w:rsid w:val="21F6E590"/>
    <w:pPr>
      <w:spacing w:after="200"/>
    </w:pPr>
    <w:rPr>
      <w:rFonts w:ascii="Calibri" w:eastAsia="Calibri" w:hAnsi="Calibri" w:cs="Calibri"/>
      <w:color w:val="000000" w:themeColor="text1"/>
      <w:lang w:val="ca-ES"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546</Words>
  <Characters>3009</Characters>
  <Application>Microsoft Office Word</Application>
  <DocSecurity>0</DocSecurity>
  <Lines>25</Lines>
  <Paragraphs>7</Paragraphs>
  <ScaleCrop>false</ScaleCrop>
  <Company/>
  <LinksUpToDate>false</LinksUpToDate>
  <CharactersWithSpaces>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Jaume Macià Viles</dc:creator>
  <cp:keywords/>
  <dc:description/>
  <cp:lastModifiedBy>Jaume Macià Viles</cp:lastModifiedBy>
  <cp:revision>31</cp:revision>
  <dcterms:created xsi:type="dcterms:W3CDTF">2023-01-11T14:53:00Z</dcterms:created>
  <dcterms:modified xsi:type="dcterms:W3CDTF">2026-02-27T15:20:00Z</dcterms:modified>
</cp:coreProperties>
</file>