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1A07E2" w14:textId="1B600BD3" w:rsidR="00BC6514" w:rsidRDefault="04DF5C48" w:rsidP="30A2D364">
      <w:pPr>
        <w:jc w:val="center"/>
        <w:rPr>
          <w:b/>
          <w:bCs/>
          <w:lang w:val="ca-ES"/>
        </w:rPr>
      </w:pPr>
      <w:r w:rsidRPr="30A2D364">
        <w:rPr>
          <w:b/>
          <w:bCs/>
          <w:lang w:val="ca-ES"/>
        </w:rPr>
        <w:t xml:space="preserve">GRAU EN CINEMATOGRAFIA. ESCAC, </w:t>
      </w:r>
      <w:r w:rsidR="6234BC36" w:rsidRPr="30A2D364">
        <w:rPr>
          <w:b/>
          <w:bCs/>
          <w:lang w:val="ca-ES"/>
        </w:rPr>
        <w:t>centre adscrit a la UB.</w:t>
      </w:r>
    </w:p>
    <w:p w14:paraId="318C7A42" w14:textId="6E50F3A7" w:rsidR="2523075A" w:rsidRDefault="2523075A" w:rsidP="30A2D364">
      <w:pPr>
        <w:jc w:val="center"/>
        <w:rPr>
          <w:b/>
          <w:bCs/>
          <w:lang w:val="ca-ES"/>
        </w:rPr>
      </w:pPr>
      <w:r w:rsidRPr="30A2D364">
        <w:rPr>
          <w:b/>
          <w:bCs/>
        </w:rPr>
        <w:t>PLA DOCENT</w:t>
      </w:r>
    </w:p>
    <w:p w14:paraId="1DD49B9B" w14:textId="553A385D" w:rsidR="43B57FDA" w:rsidRDefault="43B57FDA" w:rsidP="43B57FDA">
      <w:pPr>
        <w:rPr>
          <w:lang w:val="ca-ES"/>
        </w:rPr>
      </w:pPr>
    </w:p>
    <w:p w14:paraId="34477070" w14:textId="78D1788D" w:rsidR="0D8DF27C" w:rsidRDefault="0D8DF27C" w:rsidP="4EC68BBD">
      <w:pPr>
        <w:rPr>
          <w:b/>
          <w:bCs/>
          <w:lang w:val="ca-ES"/>
        </w:rPr>
      </w:pPr>
      <w:r w:rsidRPr="4EC68BBD">
        <w:rPr>
          <w:b/>
          <w:bCs/>
          <w:lang w:val="ca-ES"/>
        </w:rPr>
        <w:t>Dades generals</w:t>
      </w:r>
    </w:p>
    <w:tbl>
      <w:tblPr>
        <w:tblStyle w:val="Tablaconcuadrcula"/>
        <w:tblW w:w="0" w:type="auto"/>
        <w:tblLayout w:type="fixed"/>
        <w:tblLook w:val="06A0" w:firstRow="1" w:lastRow="0" w:firstColumn="1" w:lastColumn="0" w:noHBand="1" w:noVBand="1"/>
      </w:tblPr>
      <w:tblGrid>
        <w:gridCol w:w="4508"/>
        <w:gridCol w:w="4508"/>
      </w:tblGrid>
      <w:tr w:rsidR="4EC68BBD" w14:paraId="2DDB75E7" w14:textId="77777777" w:rsidTr="07E9FC36">
        <w:trPr>
          <w:trHeight w:val="300"/>
        </w:trPr>
        <w:tc>
          <w:tcPr>
            <w:tcW w:w="4508" w:type="dxa"/>
          </w:tcPr>
          <w:p w14:paraId="52DF9A3C" w14:textId="0B16D539" w:rsidR="0D8DF27C" w:rsidRDefault="0D8DF27C" w:rsidP="4EC68BBD">
            <w:pPr>
              <w:rPr>
                <w:lang w:val="ca-ES"/>
              </w:rPr>
            </w:pPr>
            <w:r w:rsidRPr="30A2D364">
              <w:rPr>
                <w:lang w:val="ca-ES"/>
              </w:rPr>
              <w:t xml:space="preserve">Nom de l’assignatura </w:t>
            </w:r>
          </w:p>
        </w:tc>
        <w:tc>
          <w:tcPr>
            <w:tcW w:w="4508" w:type="dxa"/>
          </w:tcPr>
          <w:p w14:paraId="6906D7EE" w14:textId="2525B982" w:rsidR="0D8DF27C" w:rsidRDefault="004D7F2B" w:rsidP="21F6E590">
            <w:pPr>
              <w:rPr>
                <w:rFonts w:ascii="Calibri" w:eastAsia="Calibri" w:hAnsi="Calibri" w:cs="Calibri"/>
                <w:lang w:val="ca-ES"/>
              </w:rPr>
            </w:pPr>
            <w:r>
              <w:rPr>
                <w:rFonts w:ascii="Calibri" w:eastAsia="Calibri" w:hAnsi="Calibri" w:cs="Calibri"/>
                <w:lang w:val="ca-ES"/>
              </w:rPr>
              <w:t xml:space="preserve">Tècniques </w:t>
            </w:r>
            <w:r w:rsidR="000E45CB">
              <w:rPr>
                <w:rFonts w:ascii="Calibri" w:eastAsia="Calibri" w:hAnsi="Calibri" w:cs="Calibri"/>
                <w:lang w:val="ca-ES"/>
              </w:rPr>
              <w:t>de la direcció</w:t>
            </w:r>
          </w:p>
        </w:tc>
      </w:tr>
      <w:tr w:rsidR="4EC68BBD" w14:paraId="156AD77F" w14:textId="77777777" w:rsidTr="07E9FC36">
        <w:trPr>
          <w:trHeight w:val="300"/>
        </w:trPr>
        <w:tc>
          <w:tcPr>
            <w:tcW w:w="4508" w:type="dxa"/>
          </w:tcPr>
          <w:p w14:paraId="57E90906" w14:textId="48F6519B" w:rsidR="0D8DF27C" w:rsidRDefault="0D8DF27C" w:rsidP="4EC68BBD">
            <w:r w:rsidRPr="4EC68BBD">
              <w:rPr>
                <w:rFonts w:ascii="Calibri" w:eastAsia="Calibri" w:hAnsi="Calibri" w:cs="Calibri"/>
                <w:lang w:val="ca-ES"/>
              </w:rPr>
              <w:t>Codi</w:t>
            </w:r>
          </w:p>
        </w:tc>
        <w:tc>
          <w:tcPr>
            <w:tcW w:w="4508" w:type="dxa"/>
          </w:tcPr>
          <w:p w14:paraId="4C8D4789" w14:textId="4C85CC85" w:rsidR="0D8DF27C" w:rsidRDefault="004D7F2B" w:rsidP="21F6E590">
            <w:pPr>
              <w:rPr>
                <w:rFonts w:ascii="Calibri" w:eastAsia="Calibri" w:hAnsi="Calibri" w:cs="Calibri"/>
                <w:lang w:val="ca-ES"/>
              </w:rPr>
            </w:pPr>
            <w:r>
              <w:rPr>
                <w:rFonts w:ascii="Calibri" w:eastAsia="Calibri" w:hAnsi="Calibri" w:cs="Calibri"/>
                <w:lang w:val="ca-ES"/>
              </w:rPr>
              <w:t>36701</w:t>
            </w:r>
            <w:r w:rsidR="000E45CB">
              <w:rPr>
                <w:rFonts w:ascii="Calibri" w:eastAsia="Calibri" w:hAnsi="Calibri" w:cs="Calibri"/>
                <w:lang w:val="ca-ES"/>
              </w:rPr>
              <w:t>7</w:t>
            </w:r>
          </w:p>
        </w:tc>
      </w:tr>
      <w:tr w:rsidR="4EC68BBD" w14:paraId="13BCE1B1" w14:textId="77777777" w:rsidTr="07E9FC36">
        <w:trPr>
          <w:trHeight w:val="300"/>
        </w:trPr>
        <w:tc>
          <w:tcPr>
            <w:tcW w:w="4508" w:type="dxa"/>
          </w:tcPr>
          <w:p w14:paraId="2DF9423B" w14:textId="45B2007D" w:rsidR="0D8DF27C" w:rsidRDefault="0D8DF27C" w:rsidP="4EC68BBD">
            <w:r w:rsidRPr="21F6E590">
              <w:rPr>
                <w:rFonts w:ascii="Calibri" w:eastAsia="Calibri" w:hAnsi="Calibri" w:cs="Calibri"/>
                <w:lang w:val="ca-ES"/>
              </w:rPr>
              <w:t xml:space="preserve">Curs </w:t>
            </w:r>
          </w:p>
        </w:tc>
        <w:tc>
          <w:tcPr>
            <w:tcW w:w="4508" w:type="dxa"/>
          </w:tcPr>
          <w:p w14:paraId="282E7D6E" w14:textId="04333B52" w:rsidR="0D8DF27C" w:rsidRDefault="7AC3415A" w:rsidP="21F6E590">
            <w:pPr>
              <w:rPr>
                <w:rFonts w:ascii="Calibri" w:eastAsia="Calibri" w:hAnsi="Calibri" w:cs="Calibri"/>
                <w:lang w:val="ca-ES"/>
              </w:rPr>
            </w:pPr>
            <w:r w:rsidRPr="64C62A86">
              <w:rPr>
                <w:rFonts w:ascii="Calibri" w:eastAsia="Calibri" w:hAnsi="Calibri" w:cs="Calibri"/>
                <w:lang w:val="ca-ES"/>
              </w:rPr>
              <w:t>Tercer</w:t>
            </w:r>
          </w:p>
        </w:tc>
      </w:tr>
      <w:tr w:rsidR="4EC68BBD" w14:paraId="3E79730E" w14:textId="77777777" w:rsidTr="07E9FC36">
        <w:trPr>
          <w:trHeight w:val="300"/>
        </w:trPr>
        <w:tc>
          <w:tcPr>
            <w:tcW w:w="4508" w:type="dxa"/>
          </w:tcPr>
          <w:p w14:paraId="75F207EE" w14:textId="193F73DD" w:rsidR="0D8DF27C" w:rsidRDefault="0D8DF27C" w:rsidP="4EC68BBD">
            <w:r w:rsidRPr="4EC68BBD">
              <w:rPr>
                <w:rFonts w:ascii="Calibri" w:eastAsia="Calibri" w:hAnsi="Calibri" w:cs="Calibri"/>
                <w:lang w:val="ca-ES"/>
              </w:rPr>
              <w:t>Crèdits</w:t>
            </w:r>
          </w:p>
        </w:tc>
        <w:tc>
          <w:tcPr>
            <w:tcW w:w="4508" w:type="dxa"/>
          </w:tcPr>
          <w:p w14:paraId="43722C9F" w14:textId="6DD458D6" w:rsidR="0D8DF27C" w:rsidRDefault="004D7F2B" w:rsidP="4EC68BBD">
            <w:pPr>
              <w:rPr>
                <w:lang w:val="ca-ES"/>
              </w:rPr>
            </w:pPr>
            <w:r>
              <w:rPr>
                <w:lang w:val="ca-ES"/>
              </w:rPr>
              <w:t>12</w:t>
            </w:r>
          </w:p>
        </w:tc>
      </w:tr>
    </w:tbl>
    <w:p w14:paraId="10B7079E" w14:textId="3CEE0EDD" w:rsidR="43B57FDA" w:rsidRDefault="43B57FDA" w:rsidP="43B57FDA">
      <w:pPr>
        <w:rPr>
          <w:lang w:val="ca-ES"/>
        </w:rPr>
      </w:pPr>
    </w:p>
    <w:p w14:paraId="123FA667" w14:textId="2915A163" w:rsidR="43B57FDA" w:rsidRDefault="0D8DF27C" w:rsidP="4EC68BBD">
      <w:pPr>
        <w:rPr>
          <w:b/>
          <w:bCs/>
          <w:lang w:val="ca-ES"/>
        </w:rPr>
      </w:pPr>
      <w:r w:rsidRPr="4EC68BBD">
        <w:rPr>
          <w:b/>
          <w:bCs/>
          <w:lang w:val="ca-ES"/>
        </w:rPr>
        <w:t>Hores estimades de dedicació: 150</w:t>
      </w:r>
    </w:p>
    <w:tbl>
      <w:tblPr>
        <w:tblStyle w:val="Tablaconcuadrcula"/>
        <w:tblW w:w="0" w:type="auto"/>
        <w:tblLayout w:type="fixed"/>
        <w:tblLook w:val="06A0" w:firstRow="1" w:lastRow="0" w:firstColumn="1" w:lastColumn="0" w:noHBand="1" w:noVBand="1"/>
      </w:tblPr>
      <w:tblGrid>
        <w:gridCol w:w="4508"/>
        <w:gridCol w:w="4508"/>
      </w:tblGrid>
      <w:tr w:rsidR="4EC68BBD" w14:paraId="7C83BE3B" w14:textId="77777777" w:rsidTr="5561DC90">
        <w:trPr>
          <w:trHeight w:val="300"/>
        </w:trPr>
        <w:tc>
          <w:tcPr>
            <w:tcW w:w="4508" w:type="dxa"/>
          </w:tcPr>
          <w:p w14:paraId="050B3CC3" w14:textId="73BD1131" w:rsidR="0D8DF27C" w:rsidRDefault="0D8DF27C" w:rsidP="4EC68BBD">
            <w:pPr>
              <w:rPr>
                <w:lang w:val="ca-ES"/>
              </w:rPr>
            </w:pPr>
            <w:r w:rsidRPr="4EC68BBD">
              <w:rPr>
                <w:rFonts w:ascii="Calibri" w:eastAsia="Calibri" w:hAnsi="Calibri" w:cs="Calibri"/>
                <w:lang w:val="ca-ES"/>
              </w:rPr>
              <w:t>Activitats presencials</w:t>
            </w:r>
            <w:r w:rsidR="4EC68BBD" w:rsidRPr="4EC68BBD">
              <w:rPr>
                <w:lang w:val="ca-ES"/>
              </w:rPr>
              <w:t xml:space="preserve"> </w:t>
            </w:r>
          </w:p>
        </w:tc>
        <w:tc>
          <w:tcPr>
            <w:tcW w:w="4508" w:type="dxa"/>
          </w:tcPr>
          <w:p w14:paraId="3A344F10" w14:textId="763EC533" w:rsidR="0237F2A2" w:rsidRDefault="00930D3D" w:rsidP="21F6E590">
            <w:pPr>
              <w:spacing w:line="259" w:lineRule="auto"/>
              <w:rPr>
                <w:rFonts w:ascii="Calibri" w:eastAsia="Calibri" w:hAnsi="Calibri" w:cs="Calibri"/>
                <w:lang w:val="ca-ES"/>
              </w:rPr>
            </w:pPr>
            <w:r>
              <w:rPr>
                <w:rFonts w:ascii="Calibri" w:eastAsia="Calibri" w:hAnsi="Calibri" w:cs="Calibri"/>
                <w:lang w:val="ca-ES"/>
              </w:rPr>
              <w:t>100</w:t>
            </w:r>
          </w:p>
        </w:tc>
      </w:tr>
      <w:tr w:rsidR="4EC68BBD" w14:paraId="3C0E08DB" w14:textId="77777777" w:rsidTr="5561DC90">
        <w:trPr>
          <w:trHeight w:val="300"/>
        </w:trPr>
        <w:tc>
          <w:tcPr>
            <w:tcW w:w="4508" w:type="dxa"/>
          </w:tcPr>
          <w:p w14:paraId="519F6AB0" w14:textId="6B64A383" w:rsidR="64C4CCF9" w:rsidRDefault="64C4CCF9">
            <w:r w:rsidRPr="4EC68BBD">
              <w:rPr>
                <w:rFonts w:ascii="Calibri" w:eastAsia="Calibri" w:hAnsi="Calibri" w:cs="Calibri"/>
                <w:lang w:val="ca-ES"/>
              </w:rPr>
              <w:t>Treball dirigit</w:t>
            </w:r>
          </w:p>
        </w:tc>
        <w:tc>
          <w:tcPr>
            <w:tcW w:w="4508" w:type="dxa"/>
          </w:tcPr>
          <w:p w14:paraId="6DD25246" w14:textId="70B8C59B" w:rsidR="639689DF" w:rsidRDefault="00930D3D" w:rsidP="21F6E590">
            <w:pPr>
              <w:rPr>
                <w:rFonts w:ascii="Calibri" w:eastAsia="Calibri" w:hAnsi="Calibri" w:cs="Calibri"/>
                <w:lang w:val="ca-ES"/>
              </w:rPr>
            </w:pPr>
            <w:r>
              <w:rPr>
                <w:rFonts w:ascii="Calibri" w:eastAsia="Calibri" w:hAnsi="Calibri" w:cs="Calibri"/>
                <w:lang w:val="ca-ES"/>
              </w:rPr>
              <w:t>100</w:t>
            </w:r>
          </w:p>
        </w:tc>
      </w:tr>
      <w:tr w:rsidR="4EC68BBD" w14:paraId="0EE91D78" w14:textId="77777777" w:rsidTr="5561DC90">
        <w:trPr>
          <w:trHeight w:val="300"/>
        </w:trPr>
        <w:tc>
          <w:tcPr>
            <w:tcW w:w="4508" w:type="dxa"/>
          </w:tcPr>
          <w:p w14:paraId="2A99BD9B" w14:textId="284CB7C5" w:rsidR="2EC83199" w:rsidRDefault="2EC83199" w:rsidP="4EC68BBD">
            <w:r w:rsidRPr="4EC68BBD">
              <w:rPr>
                <w:rFonts w:ascii="Calibri" w:eastAsia="Calibri" w:hAnsi="Calibri" w:cs="Calibri"/>
                <w:lang w:val="ca-ES"/>
              </w:rPr>
              <w:t>Treball autònom</w:t>
            </w:r>
          </w:p>
        </w:tc>
        <w:tc>
          <w:tcPr>
            <w:tcW w:w="4508" w:type="dxa"/>
          </w:tcPr>
          <w:p w14:paraId="6A2E029C" w14:textId="5A95EB39" w:rsidR="4BBFEDB6" w:rsidRDefault="00930D3D" w:rsidP="21F6E590">
            <w:pPr>
              <w:spacing w:line="259" w:lineRule="auto"/>
              <w:rPr>
                <w:rFonts w:ascii="Calibri" w:eastAsia="Calibri" w:hAnsi="Calibri" w:cs="Calibri"/>
                <w:lang w:val="ca-ES"/>
              </w:rPr>
            </w:pPr>
            <w:r>
              <w:rPr>
                <w:rFonts w:ascii="Calibri" w:eastAsia="Calibri" w:hAnsi="Calibri" w:cs="Calibri"/>
                <w:lang w:val="ca-ES"/>
              </w:rPr>
              <w:t>100</w:t>
            </w:r>
          </w:p>
        </w:tc>
      </w:tr>
    </w:tbl>
    <w:p w14:paraId="7982D75D" w14:textId="2EEB31DB" w:rsidR="43B57FDA" w:rsidRDefault="43B57FDA" w:rsidP="43B57FDA"/>
    <w:p w14:paraId="40BCAD89" w14:textId="23F9259C" w:rsidR="4EC68BBD" w:rsidRDefault="4EC68BBD" w:rsidP="4EC68BBD"/>
    <w:p w14:paraId="5F9606CB" w14:textId="6A6726FC" w:rsidR="000065B3" w:rsidRDefault="03960CC4" w:rsidP="43B57FDA">
      <w:pPr>
        <w:rPr>
          <w:b/>
          <w:bCs/>
          <w:lang w:val="ca-ES"/>
        </w:rPr>
      </w:pPr>
      <w:r w:rsidRPr="3155EC1F">
        <w:rPr>
          <w:b/>
          <w:bCs/>
          <w:lang w:val="ca-ES"/>
        </w:rPr>
        <w:t xml:space="preserve">Resultats </w:t>
      </w:r>
      <w:r w:rsidR="43D09686" w:rsidRPr="3155EC1F">
        <w:rPr>
          <w:b/>
          <w:bCs/>
          <w:lang w:val="ca-ES"/>
        </w:rPr>
        <w:t>d’aprenentatge</w:t>
      </w:r>
    </w:p>
    <w:p w14:paraId="0F3E7F74" w14:textId="5A93CA50" w:rsidR="000065B3" w:rsidRPr="000065B3" w:rsidRDefault="003F2ED1" w:rsidP="000065B3">
      <w:pPr>
        <w:pStyle w:val="Prrafodelista"/>
        <w:numPr>
          <w:ilvl w:val="0"/>
          <w:numId w:val="25"/>
        </w:numPr>
        <w:rPr>
          <w:lang w:val="ca-ES"/>
        </w:rPr>
      </w:pPr>
      <w:r>
        <w:rPr>
          <w:lang w:val="ca-ES"/>
        </w:rPr>
        <w:t xml:space="preserve">Dur a terme </w:t>
      </w:r>
      <w:r w:rsidR="00932F49">
        <w:rPr>
          <w:lang w:val="ca-ES"/>
        </w:rPr>
        <w:t xml:space="preserve">la planificació, la realització i la supervisió d’una producció aplicant les tècniques </w:t>
      </w:r>
      <w:r w:rsidR="0018014C">
        <w:rPr>
          <w:lang w:val="ca-ES"/>
        </w:rPr>
        <w:t xml:space="preserve">i mecanismes de la direcció d’obres audiovisuals. </w:t>
      </w:r>
    </w:p>
    <w:p w14:paraId="534249E5" w14:textId="03CE056C" w:rsidR="3155EC1F" w:rsidRDefault="3155EC1F" w:rsidP="3155EC1F">
      <w:pPr>
        <w:rPr>
          <w:lang w:val="ca-ES"/>
        </w:rPr>
      </w:pPr>
    </w:p>
    <w:p w14:paraId="655ACE5E" w14:textId="0FCE4223" w:rsidR="1AE37188" w:rsidRDefault="1AE37188" w:rsidP="43B57FDA">
      <w:pPr>
        <w:rPr>
          <w:b/>
          <w:bCs/>
          <w:lang w:val="ca-ES"/>
        </w:rPr>
      </w:pPr>
      <w:r w:rsidRPr="07E9FC36">
        <w:rPr>
          <w:b/>
          <w:bCs/>
          <w:lang w:val="ca-ES"/>
        </w:rPr>
        <w:t>Blocs temàtics</w:t>
      </w:r>
    </w:p>
    <w:p w14:paraId="16162FE9" w14:textId="5F612BE4" w:rsidR="00D918B7" w:rsidRDefault="005E6564" w:rsidP="005E6564">
      <w:pPr>
        <w:pStyle w:val="Prrafodelista"/>
        <w:numPr>
          <w:ilvl w:val="0"/>
          <w:numId w:val="29"/>
        </w:numPr>
        <w:rPr>
          <w:lang w:val="ca-ES"/>
        </w:rPr>
      </w:pPr>
      <w:r>
        <w:rPr>
          <w:lang w:val="ca-ES"/>
        </w:rPr>
        <w:t xml:space="preserve">Fonaments de la direcció i lectura del guió. Funcions del director i relació amb l’equip </w:t>
      </w:r>
      <w:r w:rsidR="00196456">
        <w:rPr>
          <w:lang w:val="ca-ES"/>
        </w:rPr>
        <w:t>tècnic</w:t>
      </w:r>
      <w:r>
        <w:rPr>
          <w:lang w:val="ca-ES"/>
        </w:rPr>
        <w:t xml:space="preserve">. Lectura dramatúrgica del guió: conflictes, arcs i tempos. Desglossament per seqüències i planificació bàsica. </w:t>
      </w:r>
    </w:p>
    <w:p w14:paraId="6D69920B" w14:textId="26AAFBEF" w:rsidR="00196456" w:rsidRDefault="00196456" w:rsidP="005E6564">
      <w:pPr>
        <w:pStyle w:val="Prrafodelista"/>
        <w:numPr>
          <w:ilvl w:val="0"/>
          <w:numId w:val="29"/>
        </w:numPr>
        <w:rPr>
          <w:lang w:val="ca-ES"/>
        </w:rPr>
      </w:pPr>
      <w:r>
        <w:rPr>
          <w:lang w:val="ca-ES"/>
        </w:rPr>
        <w:t xml:space="preserve">Posada en escena i llenguatge visual. Composició, espai i moviment com a elements narratius. Punt de vista i gestió de la informació visual. </w:t>
      </w:r>
      <w:r w:rsidR="005C3F4D">
        <w:rPr>
          <w:lang w:val="ca-ES"/>
        </w:rPr>
        <w:t xml:space="preserve">Coordinació amb direcció de fotografia i art. </w:t>
      </w:r>
    </w:p>
    <w:p w14:paraId="116782E4" w14:textId="5672C5CB" w:rsidR="005C3F4D" w:rsidRDefault="005C3F4D" w:rsidP="005E6564">
      <w:pPr>
        <w:pStyle w:val="Prrafodelista"/>
        <w:numPr>
          <w:ilvl w:val="0"/>
          <w:numId w:val="29"/>
        </w:numPr>
        <w:rPr>
          <w:lang w:val="ca-ES"/>
        </w:rPr>
      </w:pPr>
      <w:r>
        <w:rPr>
          <w:lang w:val="ca-ES"/>
        </w:rPr>
        <w:t>Planificació i cobertura de seqüències. Tipus de plans i funcions expressives. Moviment de càmera i ritme intern. Disseny de la cobertura segons gènere</w:t>
      </w:r>
      <w:r w:rsidR="001B0611">
        <w:rPr>
          <w:lang w:val="ca-ES"/>
        </w:rPr>
        <w:t xml:space="preserve"> i necessitats dramàtiques. </w:t>
      </w:r>
    </w:p>
    <w:p w14:paraId="7B95F672" w14:textId="201CABFF" w:rsidR="001B0611" w:rsidRDefault="001B0611" w:rsidP="005E6564">
      <w:pPr>
        <w:pStyle w:val="Prrafodelista"/>
        <w:numPr>
          <w:ilvl w:val="0"/>
          <w:numId w:val="29"/>
        </w:numPr>
        <w:rPr>
          <w:lang w:val="ca-ES"/>
        </w:rPr>
      </w:pPr>
      <w:r>
        <w:rPr>
          <w:lang w:val="ca-ES"/>
        </w:rPr>
        <w:t xml:space="preserve">Direcció d’actors i treball d’interpretació. Eines per comunicar-se </w:t>
      </w:r>
      <w:r w:rsidR="002838F0">
        <w:rPr>
          <w:lang w:val="ca-ES"/>
        </w:rPr>
        <w:t xml:space="preserve">amb actors: accions, intencions, subtext. Assajos, improvisacions i construcció de personatges. Direcció d’escenes de complexitat emocional. </w:t>
      </w:r>
    </w:p>
    <w:p w14:paraId="05743C84" w14:textId="1F6DCA98" w:rsidR="002838F0" w:rsidRPr="005E6564" w:rsidRDefault="002838F0" w:rsidP="005E6564">
      <w:pPr>
        <w:pStyle w:val="Prrafodelista"/>
        <w:numPr>
          <w:ilvl w:val="0"/>
          <w:numId w:val="29"/>
        </w:numPr>
        <w:rPr>
          <w:lang w:val="ca-ES"/>
        </w:rPr>
      </w:pPr>
      <w:r>
        <w:rPr>
          <w:lang w:val="ca-ES"/>
        </w:rPr>
        <w:t xml:space="preserve">Direcció en el rodatge i coherència en muntatge. Organització d’un set: metodologia comunicació i lideratge. Problemes habituals de rodatge i resolució. Relació amb el muntatge: continuïtat, ritme i coherència narrativa. </w:t>
      </w:r>
    </w:p>
    <w:p w14:paraId="6336124E" w14:textId="77777777" w:rsidR="008944CE" w:rsidRDefault="008944CE" w:rsidP="008944CE">
      <w:pPr>
        <w:pStyle w:val="Prrafodelista"/>
        <w:spacing w:line="276" w:lineRule="auto"/>
        <w:jc w:val="both"/>
        <w:rPr>
          <w:rFonts w:ascii="Calibri" w:eastAsia="Calibri" w:hAnsi="Calibri" w:cs="Calibri"/>
          <w:color w:val="000000" w:themeColor="text1"/>
          <w:lang w:val="ca-ES"/>
        </w:rPr>
      </w:pPr>
    </w:p>
    <w:p w14:paraId="587F59C4" w14:textId="77777777" w:rsidR="008944CE" w:rsidRDefault="008944CE" w:rsidP="008944CE">
      <w:pPr>
        <w:pStyle w:val="Prrafodelista"/>
        <w:spacing w:line="276" w:lineRule="auto"/>
        <w:jc w:val="both"/>
        <w:rPr>
          <w:rFonts w:ascii="Calibri" w:eastAsia="Calibri" w:hAnsi="Calibri" w:cs="Calibri"/>
          <w:color w:val="000000" w:themeColor="text1"/>
          <w:lang w:val="ca-ES"/>
        </w:rPr>
      </w:pPr>
    </w:p>
    <w:p w14:paraId="269861A4" w14:textId="77777777" w:rsidR="008944CE" w:rsidRDefault="008944CE" w:rsidP="008944CE">
      <w:pPr>
        <w:pStyle w:val="Prrafodelista"/>
        <w:spacing w:line="276" w:lineRule="auto"/>
        <w:jc w:val="both"/>
        <w:rPr>
          <w:rFonts w:ascii="Calibri" w:eastAsia="Calibri" w:hAnsi="Calibri" w:cs="Calibri"/>
          <w:color w:val="000000" w:themeColor="text1"/>
          <w:lang w:val="ca-ES"/>
        </w:rPr>
      </w:pPr>
    </w:p>
    <w:p w14:paraId="6AE741E9" w14:textId="0C785737" w:rsidR="182D3BEB" w:rsidRDefault="63782168" w:rsidP="21F6E590">
      <w:pPr>
        <w:spacing w:line="276" w:lineRule="auto"/>
        <w:jc w:val="both"/>
        <w:rPr>
          <w:rFonts w:ascii="Calibri" w:eastAsia="Calibri" w:hAnsi="Calibri" w:cs="Calibri"/>
          <w:b/>
          <w:bCs/>
          <w:color w:val="000000" w:themeColor="text1"/>
          <w:lang w:val="ca-ES"/>
        </w:rPr>
      </w:pPr>
      <w:r w:rsidRPr="21F6E590">
        <w:rPr>
          <w:rFonts w:ascii="Calibri" w:eastAsia="Calibri" w:hAnsi="Calibri" w:cs="Calibri"/>
          <w:b/>
          <w:bCs/>
          <w:color w:val="000000" w:themeColor="text1"/>
          <w:lang w:val="ca-ES"/>
        </w:rPr>
        <w:lastRenderedPageBreak/>
        <w:t>A</w:t>
      </w:r>
      <w:r w:rsidR="182D3BEB" w:rsidRPr="21F6E590">
        <w:rPr>
          <w:rFonts w:ascii="Calibri" w:eastAsia="Calibri" w:hAnsi="Calibri" w:cs="Calibri"/>
          <w:b/>
          <w:bCs/>
          <w:color w:val="000000" w:themeColor="text1"/>
          <w:lang w:val="ca-ES"/>
        </w:rPr>
        <w:t>ctivitats formatives</w:t>
      </w:r>
    </w:p>
    <w:p w14:paraId="64629260" w14:textId="2CE75B81" w:rsidR="5C81D4E7" w:rsidRDefault="2D84C978" w:rsidP="64C62A86">
      <w:pPr>
        <w:pStyle w:val="Prrafodelista"/>
        <w:numPr>
          <w:ilvl w:val="0"/>
          <w:numId w:val="23"/>
        </w:numPr>
        <w:spacing w:line="276" w:lineRule="auto"/>
        <w:jc w:val="both"/>
        <w:rPr>
          <w:rFonts w:ascii="Calibri" w:eastAsia="Calibri" w:hAnsi="Calibri" w:cs="Calibri"/>
          <w:color w:val="000000" w:themeColor="text1"/>
          <w:lang w:val="ca-ES"/>
        </w:rPr>
      </w:pPr>
      <w:r w:rsidRPr="64C62A86">
        <w:rPr>
          <w:rFonts w:ascii="Calibri" w:eastAsia="Calibri" w:hAnsi="Calibri" w:cs="Calibri"/>
          <w:color w:val="000000" w:themeColor="text1"/>
          <w:lang w:val="ca-ES"/>
        </w:rPr>
        <w:t>Classes teòriques presencials</w:t>
      </w:r>
    </w:p>
    <w:p w14:paraId="3F179E55" w14:textId="213E532A" w:rsidR="002657FB" w:rsidRDefault="002657FB" w:rsidP="64C62A86">
      <w:pPr>
        <w:pStyle w:val="Prrafodelista"/>
        <w:numPr>
          <w:ilvl w:val="0"/>
          <w:numId w:val="23"/>
        </w:numPr>
        <w:spacing w:line="276" w:lineRule="auto"/>
        <w:jc w:val="both"/>
        <w:rPr>
          <w:rFonts w:ascii="Calibri" w:eastAsia="Calibri" w:hAnsi="Calibri" w:cs="Calibri"/>
          <w:color w:val="000000" w:themeColor="text1"/>
          <w:lang w:val="ca-ES"/>
        </w:rPr>
      </w:pPr>
      <w:r>
        <w:rPr>
          <w:rFonts w:ascii="Calibri" w:eastAsia="Calibri" w:hAnsi="Calibri" w:cs="Calibri"/>
          <w:color w:val="000000" w:themeColor="text1"/>
          <w:lang w:val="ca-ES"/>
        </w:rPr>
        <w:t>Classes teòrico-pràctiques presencials</w:t>
      </w:r>
    </w:p>
    <w:p w14:paraId="36782E86" w14:textId="7A8B204A" w:rsidR="5C81D4E7" w:rsidRDefault="5C81D4E7" w:rsidP="3155EC1F">
      <w:pPr>
        <w:pStyle w:val="Prrafodelista"/>
        <w:numPr>
          <w:ilvl w:val="0"/>
          <w:numId w:val="23"/>
        </w:numPr>
        <w:spacing w:line="276" w:lineRule="auto"/>
        <w:jc w:val="both"/>
        <w:rPr>
          <w:rFonts w:ascii="Calibri" w:eastAsia="Calibri" w:hAnsi="Calibri" w:cs="Calibri"/>
          <w:color w:val="000000" w:themeColor="text1"/>
          <w:lang w:val="ca-ES"/>
        </w:rPr>
      </w:pPr>
      <w:r w:rsidRPr="3155EC1F">
        <w:rPr>
          <w:rFonts w:ascii="Calibri" w:eastAsia="Calibri" w:hAnsi="Calibri" w:cs="Calibri"/>
          <w:color w:val="000000" w:themeColor="text1"/>
          <w:lang w:val="ca-ES"/>
        </w:rPr>
        <w:t>Treball tutelat</w:t>
      </w:r>
    </w:p>
    <w:p w14:paraId="1D14A3D9" w14:textId="517A3F45" w:rsidR="5C81D4E7" w:rsidRDefault="5C81D4E7" w:rsidP="3155EC1F">
      <w:pPr>
        <w:pStyle w:val="Prrafodelista"/>
        <w:numPr>
          <w:ilvl w:val="0"/>
          <w:numId w:val="23"/>
        </w:numPr>
        <w:spacing w:line="276" w:lineRule="auto"/>
        <w:jc w:val="both"/>
        <w:rPr>
          <w:rFonts w:ascii="Calibri" w:eastAsia="Calibri" w:hAnsi="Calibri" w:cs="Calibri"/>
          <w:color w:val="000000" w:themeColor="text1"/>
          <w:lang w:val="ca-ES"/>
        </w:rPr>
      </w:pPr>
      <w:r w:rsidRPr="3155EC1F">
        <w:rPr>
          <w:rFonts w:ascii="Calibri" w:eastAsia="Calibri" w:hAnsi="Calibri" w:cs="Calibri"/>
          <w:color w:val="000000" w:themeColor="text1"/>
          <w:lang w:val="ca-ES"/>
        </w:rPr>
        <w:t>Treball autònom</w:t>
      </w:r>
    </w:p>
    <w:p w14:paraId="492F05DD" w14:textId="795CE483" w:rsidR="21F6E590" w:rsidRDefault="21F6E590" w:rsidP="21F6E590">
      <w:pPr>
        <w:spacing w:line="276" w:lineRule="auto"/>
        <w:jc w:val="both"/>
        <w:rPr>
          <w:rFonts w:ascii="Calibri" w:eastAsia="Calibri" w:hAnsi="Calibri" w:cs="Calibri"/>
          <w:color w:val="000000" w:themeColor="text1"/>
          <w:lang w:val="ca-ES"/>
        </w:rPr>
      </w:pPr>
    </w:p>
    <w:p w14:paraId="745D0F10" w14:textId="605CC275" w:rsidR="2D84C978" w:rsidRDefault="2D84C978" w:rsidP="21F6E590">
      <w:pPr>
        <w:spacing w:line="276" w:lineRule="auto"/>
        <w:jc w:val="both"/>
        <w:rPr>
          <w:rFonts w:ascii="Calibri" w:eastAsia="Calibri" w:hAnsi="Calibri" w:cs="Calibri"/>
          <w:b/>
          <w:bCs/>
          <w:color w:val="000000" w:themeColor="text1"/>
          <w:lang w:val="ca-ES"/>
        </w:rPr>
      </w:pPr>
      <w:r w:rsidRPr="5561DC90">
        <w:rPr>
          <w:rFonts w:ascii="Calibri" w:eastAsia="Calibri" w:hAnsi="Calibri" w:cs="Calibri"/>
          <w:b/>
          <w:bCs/>
          <w:color w:val="000000" w:themeColor="text1"/>
          <w:lang w:val="ca-ES"/>
        </w:rPr>
        <w:t>Metodologies docents:</w:t>
      </w:r>
    </w:p>
    <w:p w14:paraId="48D2EFE1" w14:textId="7C3169C1" w:rsidR="43B57FDA" w:rsidRDefault="76169816" w:rsidP="3155EC1F">
      <w:pPr>
        <w:pStyle w:val="Prrafodelista"/>
        <w:numPr>
          <w:ilvl w:val="0"/>
          <w:numId w:val="7"/>
        </w:numPr>
        <w:spacing w:line="276" w:lineRule="auto"/>
        <w:jc w:val="both"/>
        <w:rPr>
          <w:rFonts w:ascii="Calibri" w:eastAsia="Calibri" w:hAnsi="Calibri" w:cs="Calibri"/>
          <w:color w:val="000000" w:themeColor="text1"/>
          <w:lang w:val="ca-ES"/>
        </w:rPr>
      </w:pPr>
      <w:r w:rsidRPr="64C62A86">
        <w:rPr>
          <w:rFonts w:ascii="Calibri" w:eastAsia="Calibri" w:hAnsi="Calibri" w:cs="Calibri"/>
          <w:color w:val="000000" w:themeColor="text1"/>
          <w:lang w:val="ca-ES"/>
        </w:rPr>
        <w:t xml:space="preserve">Classes magistrals: exposició dels continguts de l’assignatura per part del professorat. </w:t>
      </w:r>
    </w:p>
    <w:p w14:paraId="55827308" w14:textId="301D455F" w:rsidR="2BBF9C54" w:rsidRDefault="2BBF9C54" w:rsidP="64C62A86">
      <w:pPr>
        <w:pStyle w:val="Prrafodelista"/>
        <w:numPr>
          <w:ilvl w:val="0"/>
          <w:numId w:val="7"/>
        </w:numPr>
        <w:spacing w:line="276" w:lineRule="auto"/>
        <w:jc w:val="both"/>
        <w:rPr>
          <w:rFonts w:ascii="Calibri" w:eastAsia="Calibri" w:hAnsi="Calibri" w:cs="Calibri"/>
          <w:color w:val="000000" w:themeColor="text1"/>
          <w:lang w:val="ca-ES"/>
        </w:rPr>
      </w:pPr>
      <w:r w:rsidRPr="64C62A86">
        <w:rPr>
          <w:rFonts w:ascii="Calibri" w:eastAsia="Calibri" w:hAnsi="Calibri" w:cs="Calibri"/>
          <w:color w:val="000000" w:themeColor="text1"/>
          <w:lang w:val="ca-ES"/>
        </w:rPr>
        <w:t xml:space="preserve">Recerca d’informació en textos escrits o fílmics de forma activa per part de l’estudiant, per a l’adquisició d’habilitats i actituds relacionades amb l’obtenció d’informació. </w:t>
      </w:r>
    </w:p>
    <w:p w14:paraId="2FF8F893" w14:textId="4A6162E3" w:rsidR="2BBF9C54" w:rsidRDefault="2BBF9C54" w:rsidP="64C62A86">
      <w:pPr>
        <w:pStyle w:val="Prrafodelista"/>
        <w:numPr>
          <w:ilvl w:val="0"/>
          <w:numId w:val="7"/>
        </w:numPr>
        <w:spacing w:line="276" w:lineRule="auto"/>
        <w:jc w:val="both"/>
        <w:rPr>
          <w:rFonts w:ascii="Calibri" w:eastAsia="Calibri" w:hAnsi="Calibri" w:cs="Calibri"/>
          <w:color w:val="000000" w:themeColor="text1"/>
          <w:lang w:val="ca-ES"/>
        </w:rPr>
      </w:pPr>
      <w:r w:rsidRPr="64C62A86">
        <w:rPr>
          <w:rFonts w:ascii="Calibri" w:eastAsia="Calibri" w:hAnsi="Calibri" w:cs="Calibri"/>
          <w:color w:val="000000" w:themeColor="text1"/>
          <w:lang w:val="ca-ES"/>
        </w:rPr>
        <w:t>Realització de treballs d’investigació escrits i/o audiovisuals per part de l’estudiant.</w:t>
      </w:r>
    </w:p>
    <w:p w14:paraId="518B5A55" w14:textId="665AC940" w:rsidR="002657FB" w:rsidRDefault="002657FB" w:rsidP="64C62A86">
      <w:pPr>
        <w:pStyle w:val="Prrafodelista"/>
        <w:numPr>
          <w:ilvl w:val="0"/>
          <w:numId w:val="7"/>
        </w:numPr>
        <w:spacing w:line="276" w:lineRule="auto"/>
        <w:jc w:val="both"/>
        <w:rPr>
          <w:rFonts w:ascii="Calibri" w:eastAsia="Calibri" w:hAnsi="Calibri" w:cs="Calibri"/>
          <w:color w:val="000000" w:themeColor="text1"/>
          <w:lang w:val="ca-ES"/>
        </w:rPr>
      </w:pPr>
      <w:r>
        <w:rPr>
          <w:rFonts w:ascii="Calibri" w:eastAsia="Calibri" w:hAnsi="Calibri" w:cs="Calibri"/>
          <w:color w:val="000000" w:themeColor="text1"/>
          <w:lang w:val="ca-ES"/>
        </w:rPr>
        <w:t xml:space="preserve">Exercicis pràctics: formulació, anàlisi, resolució o debat d’un problema relacionat amb la temàtica de l’assignatura, que té com a objectiu l’aprenentatge mitjançant la pràctica de coneixements o habilitats programats. </w:t>
      </w:r>
    </w:p>
    <w:p w14:paraId="0E3364A8" w14:textId="4B4BBC4D" w:rsidR="44CEE340" w:rsidRDefault="44CEE340" w:rsidP="44CEE340">
      <w:pPr>
        <w:spacing w:line="276" w:lineRule="auto"/>
        <w:jc w:val="both"/>
        <w:rPr>
          <w:rFonts w:ascii="Calibri" w:eastAsia="Calibri" w:hAnsi="Calibri" w:cs="Calibri"/>
          <w:b/>
          <w:bCs/>
          <w:color w:val="000000" w:themeColor="text1"/>
          <w:lang w:val="ca-ES"/>
        </w:rPr>
      </w:pPr>
    </w:p>
    <w:p w14:paraId="7056FF04" w14:textId="23D880EF" w:rsidR="44B6836F" w:rsidRDefault="44B6836F" w:rsidP="43B57FDA">
      <w:pPr>
        <w:spacing w:line="276" w:lineRule="auto"/>
        <w:jc w:val="both"/>
        <w:rPr>
          <w:rFonts w:ascii="Calibri" w:eastAsia="Calibri" w:hAnsi="Calibri" w:cs="Calibri"/>
          <w:b/>
          <w:bCs/>
          <w:color w:val="000000" w:themeColor="text1"/>
          <w:lang w:val="ca-ES"/>
        </w:rPr>
      </w:pPr>
      <w:r w:rsidRPr="43B57FDA">
        <w:rPr>
          <w:rFonts w:ascii="Calibri" w:eastAsia="Calibri" w:hAnsi="Calibri" w:cs="Calibri"/>
          <w:b/>
          <w:bCs/>
          <w:color w:val="000000" w:themeColor="text1"/>
          <w:lang w:val="ca-ES"/>
        </w:rPr>
        <w:t>Avaluació acreditativa dels aprenentatges</w:t>
      </w:r>
    </w:p>
    <w:p w14:paraId="7A10283E" w14:textId="77777777" w:rsidR="008757FD" w:rsidRDefault="007D0EA0" w:rsidP="002657FB">
      <w:pPr>
        <w:pStyle w:val="Prrafodelista"/>
        <w:numPr>
          <w:ilvl w:val="0"/>
          <w:numId w:val="26"/>
        </w:numPr>
        <w:spacing w:line="276" w:lineRule="auto"/>
        <w:jc w:val="both"/>
        <w:rPr>
          <w:rFonts w:ascii="Calibri" w:eastAsia="Calibri" w:hAnsi="Calibri" w:cs="Calibri"/>
          <w:color w:val="000000" w:themeColor="text1"/>
          <w:lang w:val="ca-ES"/>
        </w:rPr>
      </w:pPr>
      <w:r>
        <w:rPr>
          <w:rFonts w:ascii="Calibri" w:eastAsia="Calibri" w:hAnsi="Calibri" w:cs="Calibri"/>
          <w:color w:val="000000" w:themeColor="text1"/>
          <w:lang w:val="ca-ES"/>
        </w:rPr>
        <w:t xml:space="preserve">Treball d’investigació en format escrit i/o audiovisual </w:t>
      </w:r>
      <w:r w:rsidR="008757FD">
        <w:rPr>
          <w:rFonts w:ascii="Calibri" w:eastAsia="Calibri" w:hAnsi="Calibri" w:cs="Calibri"/>
          <w:color w:val="000000" w:themeColor="text1"/>
          <w:lang w:val="ca-ES"/>
        </w:rPr>
        <w:t>realitzat per l’estudiant.</w:t>
      </w:r>
    </w:p>
    <w:p w14:paraId="52FC397D" w14:textId="457EB196" w:rsidR="56EA9FDB" w:rsidRPr="002657FB" w:rsidRDefault="008757FD" w:rsidP="002657FB">
      <w:pPr>
        <w:pStyle w:val="Prrafodelista"/>
        <w:numPr>
          <w:ilvl w:val="0"/>
          <w:numId w:val="26"/>
        </w:numPr>
        <w:spacing w:line="276" w:lineRule="auto"/>
        <w:jc w:val="both"/>
        <w:rPr>
          <w:rFonts w:ascii="Calibri" w:eastAsia="Calibri" w:hAnsi="Calibri" w:cs="Calibri"/>
          <w:color w:val="000000" w:themeColor="text1"/>
          <w:lang w:val="ca-ES"/>
        </w:rPr>
      </w:pPr>
      <w:r>
        <w:rPr>
          <w:rFonts w:ascii="Calibri" w:eastAsia="Calibri" w:hAnsi="Calibri" w:cs="Calibri"/>
          <w:color w:val="000000" w:themeColor="text1"/>
          <w:lang w:val="ca-ES"/>
        </w:rPr>
        <w:t xml:space="preserve">Treballs realitzats per l’estudiant: exercicis pràctics de preproducció, producció i postproducció d’obres </w:t>
      </w:r>
      <w:r w:rsidR="007F6165">
        <w:rPr>
          <w:rFonts w:ascii="Calibri" w:eastAsia="Calibri" w:hAnsi="Calibri" w:cs="Calibri"/>
          <w:color w:val="000000" w:themeColor="text1"/>
          <w:lang w:val="ca-ES"/>
        </w:rPr>
        <w:t xml:space="preserve">audiovisuals. </w:t>
      </w:r>
      <w:r w:rsidR="007D0EA0">
        <w:rPr>
          <w:rFonts w:ascii="Calibri" w:eastAsia="Calibri" w:hAnsi="Calibri" w:cs="Calibri"/>
          <w:color w:val="000000" w:themeColor="text1"/>
          <w:lang w:val="ca-ES"/>
        </w:rPr>
        <w:t xml:space="preserve"> </w:t>
      </w:r>
    </w:p>
    <w:p w14:paraId="51D90714" w14:textId="6E071B29" w:rsidR="43B57FDA" w:rsidRDefault="43B57FDA" w:rsidP="43B57FDA">
      <w:pPr>
        <w:spacing w:line="276" w:lineRule="auto"/>
        <w:jc w:val="both"/>
        <w:rPr>
          <w:rFonts w:ascii="Calibri" w:eastAsia="Calibri" w:hAnsi="Calibri" w:cs="Calibri"/>
          <w:color w:val="000000" w:themeColor="text1"/>
          <w:lang w:val="ca-ES"/>
        </w:rPr>
      </w:pPr>
    </w:p>
    <w:p w14:paraId="40D5C2A0" w14:textId="27B7B23D" w:rsidR="3440DF94" w:rsidRDefault="3440DF94" w:rsidP="43B57FDA">
      <w:pPr>
        <w:spacing w:line="276" w:lineRule="auto"/>
        <w:jc w:val="both"/>
        <w:rPr>
          <w:rFonts w:ascii="Calibri" w:eastAsia="Calibri" w:hAnsi="Calibri" w:cs="Calibri"/>
          <w:b/>
          <w:bCs/>
          <w:color w:val="000000" w:themeColor="text1"/>
          <w:lang w:val="ca-ES"/>
        </w:rPr>
      </w:pPr>
      <w:r w:rsidRPr="5965BDA9">
        <w:rPr>
          <w:rFonts w:ascii="Calibri" w:eastAsia="Calibri" w:hAnsi="Calibri" w:cs="Calibri"/>
          <w:b/>
          <w:bCs/>
          <w:color w:val="000000" w:themeColor="text1"/>
          <w:lang w:val="ca-ES"/>
        </w:rPr>
        <w:t>Fonts d’informació bàsica</w:t>
      </w:r>
    </w:p>
    <w:p w14:paraId="4F19C635" w14:textId="38CF7F3F" w:rsidR="00A449A9" w:rsidRPr="00A449A9" w:rsidRDefault="00A449A9" w:rsidP="00A449A9">
      <w:pPr>
        <w:spacing w:after="0" w:line="276" w:lineRule="auto"/>
        <w:jc w:val="both"/>
        <w:rPr>
          <w:rFonts w:ascii="Calibri" w:eastAsia="Calibri" w:hAnsi="Calibri" w:cs="Calibri"/>
          <w:color w:val="000000" w:themeColor="text1"/>
          <w:lang w:val="en-US"/>
        </w:rPr>
      </w:pPr>
      <w:r w:rsidRPr="004F18D8">
        <w:rPr>
          <w:rFonts w:ascii="Calibri" w:eastAsia="Calibri" w:hAnsi="Calibri" w:cs="Calibri"/>
          <w:color w:val="000000" w:themeColor="text1"/>
        </w:rPr>
        <w:t xml:space="preserve">Rabiger, M., &amp; Hurbis-Cherrier, M. (2021). </w:t>
      </w:r>
      <w:r w:rsidRPr="00A449A9">
        <w:rPr>
          <w:rFonts w:ascii="Calibri" w:eastAsia="Calibri" w:hAnsi="Calibri" w:cs="Calibri"/>
          <w:i/>
          <w:iCs/>
          <w:color w:val="000000" w:themeColor="text1"/>
          <w:lang w:val="en-US"/>
        </w:rPr>
        <w:t>Directing: Film Techniques and Aesthetics</w:t>
      </w:r>
      <w:r w:rsidRPr="00A449A9">
        <w:rPr>
          <w:rFonts w:ascii="Calibri" w:eastAsia="Calibri" w:hAnsi="Calibri" w:cs="Calibri"/>
          <w:color w:val="000000" w:themeColor="text1"/>
          <w:lang w:val="en-US"/>
        </w:rPr>
        <w:t xml:space="preserve">. Focal Press / Routledge. </w:t>
      </w:r>
    </w:p>
    <w:p w14:paraId="2AD5C156" w14:textId="60C928DF" w:rsidR="00A449A9" w:rsidRPr="00A449A9" w:rsidRDefault="00A449A9" w:rsidP="00A449A9">
      <w:pPr>
        <w:spacing w:after="0" w:line="276" w:lineRule="auto"/>
        <w:jc w:val="both"/>
        <w:rPr>
          <w:rFonts w:ascii="Calibri" w:eastAsia="Calibri" w:hAnsi="Calibri" w:cs="Calibri"/>
          <w:color w:val="000000" w:themeColor="text1"/>
          <w:lang w:val="en-US"/>
        </w:rPr>
      </w:pPr>
      <w:r w:rsidRPr="00A449A9">
        <w:rPr>
          <w:rFonts w:ascii="Calibri" w:eastAsia="Calibri" w:hAnsi="Calibri" w:cs="Calibri"/>
          <w:color w:val="000000" w:themeColor="text1"/>
          <w:lang w:val="en-US"/>
        </w:rPr>
        <w:t xml:space="preserve">Katz, S. D. (1991). </w:t>
      </w:r>
      <w:r w:rsidRPr="00A449A9">
        <w:rPr>
          <w:rFonts w:ascii="Calibri" w:eastAsia="Calibri" w:hAnsi="Calibri" w:cs="Calibri"/>
          <w:i/>
          <w:iCs/>
          <w:color w:val="000000" w:themeColor="text1"/>
          <w:lang w:val="en-US"/>
        </w:rPr>
        <w:t>Film Directing: Shot by Shot</w:t>
      </w:r>
      <w:r w:rsidRPr="00A449A9">
        <w:rPr>
          <w:rFonts w:ascii="Calibri" w:eastAsia="Calibri" w:hAnsi="Calibri" w:cs="Calibri"/>
          <w:color w:val="000000" w:themeColor="text1"/>
          <w:lang w:val="en-US"/>
        </w:rPr>
        <w:t xml:space="preserve">. Michael Wiese Productions. </w:t>
      </w:r>
    </w:p>
    <w:p w14:paraId="6566D12A" w14:textId="0EDC3FDA" w:rsidR="00A449A9" w:rsidRPr="00A449A9" w:rsidRDefault="00A449A9" w:rsidP="00A449A9">
      <w:pPr>
        <w:spacing w:after="0" w:line="276" w:lineRule="auto"/>
        <w:jc w:val="both"/>
        <w:rPr>
          <w:rFonts w:ascii="Calibri" w:eastAsia="Calibri" w:hAnsi="Calibri" w:cs="Calibri"/>
          <w:color w:val="000000" w:themeColor="text1"/>
          <w:lang w:val="en-US"/>
        </w:rPr>
      </w:pPr>
      <w:r w:rsidRPr="00A449A9">
        <w:rPr>
          <w:rFonts w:ascii="Calibri" w:eastAsia="Calibri" w:hAnsi="Calibri" w:cs="Calibri"/>
          <w:color w:val="000000" w:themeColor="text1"/>
          <w:lang w:val="en-US"/>
        </w:rPr>
        <w:t xml:space="preserve">Katz, S. D. (1998). </w:t>
      </w:r>
      <w:r w:rsidRPr="00A449A9">
        <w:rPr>
          <w:rFonts w:ascii="Calibri" w:eastAsia="Calibri" w:hAnsi="Calibri" w:cs="Calibri"/>
          <w:i/>
          <w:iCs/>
          <w:color w:val="000000" w:themeColor="text1"/>
          <w:lang w:val="en-US"/>
        </w:rPr>
        <w:t>Film Directing: Cinematic Motion</w:t>
      </w:r>
      <w:r w:rsidRPr="00A449A9">
        <w:rPr>
          <w:rFonts w:ascii="Calibri" w:eastAsia="Calibri" w:hAnsi="Calibri" w:cs="Calibri"/>
          <w:color w:val="000000" w:themeColor="text1"/>
          <w:lang w:val="en-US"/>
        </w:rPr>
        <w:t xml:space="preserve">. Michael Wiese Productions. </w:t>
      </w:r>
    </w:p>
    <w:p w14:paraId="347318B1" w14:textId="704B34DB" w:rsidR="00A449A9" w:rsidRPr="00A449A9" w:rsidRDefault="00A449A9" w:rsidP="00A449A9">
      <w:pPr>
        <w:spacing w:after="0" w:line="276" w:lineRule="auto"/>
        <w:jc w:val="both"/>
        <w:rPr>
          <w:rFonts w:ascii="Calibri" w:eastAsia="Calibri" w:hAnsi="Calibri" w:cs="Calibri"/>
          <w:color w:val="000000" w:themeColor="text1"/>
          <w:lang w:val="en-US"/>
        </w:rPr>
      </w:pPr>
      <w:r w:rsidRPr="00A449A9">
        <w:rPr>
          <w:rFonts w:ascii="Calibri" w:eastAsia="Calibri" w:hAnsi="Calibri" w:cs="Calibri"/>
          <w:color w:val="000000" w:themeColor="text1"/>
          <w:lang w:val="en-US"/>
        </w:rPr>
        <w:t xml:space="preserve">Block, B. (2013). </w:t>
      </w:r>
      <w:r w:rsidRPr="00A449A9">
        <w:rPr>
          <w:rFonts w:ascii="Calibri" w:eastAsia="Calibri" w:hAnsi="Calibri" w:cs="Calibri"/>
          <w:i/>
          <w:iCs/>
          <w:color w:val="000000" w:themeColor="text1"/>
          <w:lang w:val="en-US"/>
        </w:rPr>
        <w:t>The Visual Story: Creating the Visual Structure of Film, TV and Digital Media</w:t>
      </w:r>
      <w:r w:rsidRPr="00A449A9">
        <w:rPr>
          <w:rFonts w:ascii="Calibri" w:eastAsia="Calibri" w:hAnsi="Calibri" w:cs="Calibri"/>
          <w:color w:val="000000" w:themeColor="text1"/>
          <w:lang w:val="en-US"/>
        </w:rPr>
        <w:t xml:space="preserve">. Focal Press. </w:t>
      </w:r>
    </w:p>
    <w:p w14:paraId="3E870F60" w14:textId="3E64F25E" w:rsidR="00A449A9" w:rsidRPr="00A449A9" w:rsidRDefault="00A449A9" w:rsidP="00A449A9">
      <w:pPr>
        <w:spacing w:after="0" w:line="276" w:lineRule="auto"/>
        <w:jc w:val="both"/>
        <w:rPr>
          <w:rFonts w:ascii="Calibri" w:eastAsia="Calibri" w:hAnsi="Calibri" w:cs="Calibri"/>
          <w:color w:val="000000" w:themeColor="text1"/>
          <w:lang w:val="en-US"/>
        </w:rPr>
      </w:pPr>
      <w:r w:rsidRPr="00A449A9">
        <w:rPr>
          <w:rFonts w:ascii="Calibri" w:eastAsia="Calibri" w:hAnsi="Calibri" w:cs="Calibri"/>
          <w:color w:val="000000" w:themeColor="text1"/>
          <w:lang w:val="en-US"/>
        </w:rPr>
        <w:t xml:space="preserve">Mercado, G. (2010). </w:t>
      </w:r>
      <w:r w:rsidRPr="00A449A9">
        <w:rPr>
          <w:rFonts w:ascii="Calibri" w:eastAsia="Calibri" w:hAnsi="Calibri" w:cs="Calibri"/>
          <w:i/>
          <w:iCs/>
          <w:color w:val="000000" w:themeColor="text1"/>
          <w:lang w:val="en-US"/>
        </w:rPr>
        <w:t>The Filmmaker’s Eye: Learning (and Breaking) the Rules of Cinematic Composition</w:t>
      </w:r>
      <w:r w:rsidRPr="00A449A9">
        <w:rPr>
          <w:rFonts w:ascii="Calibri" w:eastAsia="Calibri" w:hAnsi="Calibri" w:cs="Calibri"/>
          <w:color w:val="000000" w:themeColor="text1"/>
          <w:lang w:val="en-US"/>
        </w:rPr>
        <w:t xml:space="preserve">. Focal Press. </w:t>
      </w:r>
    </w:p>
    <w:p w14:paraId="5E659DE1" w14:textId="6929FB26" w:rsidR="00A449A9" w:rsidRPr="00A449A9" w:rsidRDefault="00A449A9" w:rsidP="00A449A9">
      <w:pPr>
        <w:spacing w:after="0" w:line="276" w:lineRule="auto"/>
        <w:jc w:val="both"/>
        <w:rPr>
          <w:rFonts w:ascii="Calibri" w:eastAsia="Calibri" w:hAnsi="Calibri" w:cs="Calibri"/>
          <w:color w:val="000000" w:themeColor="text1"/>
        </w:rPr>
      </w:pPr>
      <w:r w:rsidRPr="00A449A9">
        <w:rPr>
          <w:rFonts w:ascii="Calibri" w:eastAsia="Calibri" w:hAnsi="Calibri" w:cs="Calibri"/>
          <w:color w:val="000000" w:themeColor="text1"/>
          <w:lang w:val="en-US"/>
        </w:rPr>
        <w:t xml:space="preserve">Weston, J. (1999). </w:t>
      </w:r>
      <w:r w:rsidRPr="00A449A9">
        <w:rPr>
          <w:rFonts w:ascii="Calibri" w:eastAsia="Calibri" w:hAnsi="Calibri" w:cs="Calibri"/>
          <w:i/>
          <w:iCs/>
          <w:color w:val="000000" w:themeColor="text1"/>
          <w:lang w:val="en-US"/>
        </w:rPr>
        <w:t>Directing Actors: Creating Memorable Performances for Film &amp; Television</w:t>
      </w:r>
      <w:r w:rsidRPr="00A449A9">
        <w:rPr>
          <w:rFonts w:ascii="Calibri" w:eastAsia="Calibri" w:hAnsi="Calibri" w:cs="Calibri"/>
          <w:color w:val="000000" w:themeColor="text1"/>
          <w:lang w:val="en-US"/>
        </w:rPr>
        <w:t xml:space="preserve">. </w:t>
      </w:r>
      <w:r w:rsidRPr="00A449A9">
        <w:rPr>
          <w:rFonts w:ascii="Calibri" w:eastAsia="Calibri" w:hAnsi="Calibri" w:cs="Calibri"/>
          <w:color w:val="000000" w:themeColor="text1"/>
        </w:rPr>
        <w:t xml:space="preserve">Michael Wiese Productions. </w:t>
      </w:r>
    </w:p>
    <w:p w14:paraId="7B66AFEE" w14:textId="72177882" w:rsidR="00A449A9" w:rsidRPr="00A449A9" w:rsidRDefault="00A449A9" w:rsidP="00A449A9">
      <w:pPr>
        <w:spacing w:after="0" w:line="276" w:lineRule="auto"/>
        <w:jc w:val="both"/>
        <w:rPr>
          <w:rFonts w:ascii="Calibri" w:eastAsia="Calibri" w:hAnsi="Calibri" w:cs="Calibri"/>
          <w:color w:val="000000" w:themeColor="text1"/>
          <w:lang w:val="en-US"/>
        </w:rPr>
      </w:pPr>
      <w:r w:rsidRPr="004F18D8">
        <w:rPr>
          <w:rFonts w:ascii="Calibri" w:eastAsia="Calibri" w:hAnsi="Calibri" w:cs="Calibri"/>
          <w:color w:val="000000" w:themeColor="text1"/>
        </w:rPr>
        <w:t xml:space="preserve">Boggs, J. M., &amp; Petrie, D. W. (2012). </w:t>
      </w:r>
      <w:r w:rsidRPr="00A449A9">
        <w:rPr>
          <w:rFonts w:ascii="Calibri" w:eastAsia="Calibri" w:hAnsi="Calibri" w:cs="Calibri"/>
          <w:i/>
          <w:iCs/>
          <w:color w:val="000000" w:themeColor="text1"/>
        </w:rPr>
        <w:t>El arte de la narrativa cinematográfica</w:t>
      </w:r>
      <w:r w:rsidRPr="00A449A9">
        <w:rPr>
          <w:rFonts w:ascii="Calibri" w:eastAsia="Calibri" w:hAnsi="Calibri" w:cs="Calibri"/>
          <w:color w:val="000000" w:themeColor="text1"/>
        </w:rPr>
        <w:t xml:space="preserve">. </w:t>
      </w:r>
      <w:r w:rsidRPr="00A449A9">
        <w:rPr>
          <w:rFonts w:ascii="Calibri" w:eastAsia="Calibri" w:hAnsi="Calibri" w:cs="Calibri"/>
          <w:color w:val="000000" w:themeColor="text1"/>
          <w:lang w:val="en-US"/>
        </w:rPr>
        <w:t xml:space="preserve">Paidós Comunicación. </w:t>
      </w:r>
    </w:p>
    <w:p w14:paraId="2D782C95" w14:textId="10620272" w:rsidR="00A449A9" w:rsidRPr="00A449A9" w:rsidRDefault="00A449A9" w:rsidP="00A449A9">
      <w:pPr>
        <w:spacing w:after="0" w:line="276" w:lineRule="auto"/>
        <w:jc w:val="both"/>
        <w:rPr>
          <w:rFonts w:ascii="Calibri" w:eastAsia="Calibri" w:hAnsi="Calibri" w:cs="Calibri"/>
          <w:color w:val="000000" w:themeColor="text1"/>
          <w:lang w:val="en-US"/>
        </w:rPr>
      </w:pPr>
      <w:r w:rsidRPr="00A449A9">
        <w:rPr>
          <w:rFonts w:ascii="Calibri" w:eastAsia="Calibri" w:hAnsi="Calibri" w:cs="Calibri"/>
          <w:color w:val="000000" w:themeColor="text1"/>
          <w:lang w:val="en-US"/>
        </w:rPr>
        <w:t xml:space="preserve">Ascher, S., &amp; Pincus, E. (2013). </w:t>
      </w:r>
      <w:r w:rsidRPr="00A449A9">
        <w:rPr>
          <w:rFonts w:ascii="Calibri" w:eastAsia="Calibri" w:hAnsi="Calibri" w:cs="Calibri"/>
          <w:i/>
          <w:iCs/>
          <w:color w:val="000000" w:themeColor="text1"/>
          <w:lang w:val="en-US"/>
        </w:rPr>
        <w:t>The Filmmaker’s Handbook</w:t>
      </w:r>
      <w:r w:rsidRPr="00A449A9">
        <w:rPr>
          <w:rFonts w:ascii="Calibri" w:eastAsia="Calibri" w:hAnsi="Calibri" w:cs="Calibri"/>
          <w:color w:val="000000" w:themeColor="text1"/>
          <w:lang w:val="en-US"/>
        </w:rPr>
        <w:t>. Plume / Penguin.</w:t>
      </w:r>
    </w:p>
    <w:p w14:paraId="52DCAE48" w14:textId="3715B6EA" w:rsidR="329A0F9B" w:rsidRPr="00A449A9" w:rsidRDefault="329A0F9B" w:rsidP="64C62A86">
      <w:pPr>
        <w:spacing w:line="276" w:lineRule="auto"/>
        <w:jc w:val="both"/>
        <w:rPr>
          <w:rFonts w:ascii="Calibri" w:eastAsia="Calibri" w:hAnsi="Calibri" w:cs="Calibri"/>
          <w:b/>
          <w:bCs/>
          <w:color w:val="000000" w:themeColor="text1"/>
          <w:lang w:val="en-US"/>
        </w:rPr>
      </w:pPr>
    </w:p>
    <w:sectPr w:rsidR="329A0F9B" w:rsidRPr="00A449A9">
      <w:headerReference w:type="default" r:id="rId7"/>
      <w:footerReference w:type="default" r:id="rId8"/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CDE9A0" w14:textId="77777777" w:rsidR="00A132B6" w:rsidRDefault="00A132B6">
      <w:pPr>
        <w:spacing w:after="0" w:line="240" w:lineRule="auto"/>
      </w:pPr>
      <w:r>
        <w:separator/>
      </w:r>
    </w:p>
  </w:endnote>
  <w:endnote w:type="continuationSeparator" w:id="0">
    <w:p w14:paraId="14335ADB" w14:textId="77777777" w:rsidR="00A132B6" w:rsidRDefault="00A132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92F990" w14:textId="798C6A7E" w:rsidR="30A2D364" w:rsidRDefault="116B7ED3" w:rsidP="30A2D364">
    <w:pPr>
      <w:pStyle w:val="Piedepgina"/>
      <w:jc w:val="right"/>
      <w:rPr>
        <w:sz w:val="18"/>
        <w:szCs w:val="18"/>
      </w:rPr>
    </w:pPr>
    <w:r w:rsidRPr="116B7ED3">
      <w:rPr>
        <w:sz w:val="18"/>
        <w:szCs w:val="18"/>
      </w:rPr>
      <w:t xml:space="preserve">ESCAC / </w:t>
    </w:r>
    <w:r w:rsidR="30A2D364" w:rsidRPr="116B7ED3">
      <w:rPr>
        <w:sz w:val="18"/>
        <w:szCs w:val="18"/>
      </w:rPr>
      <w:fldChar w:fldCharType="begin"/>
    </w:r>
    <w:r w:rsidR="30A2D364">
      <w:instrText>PAGE</w:instrText>
    </w:r>
    <w:r w:rsidR="30A2D364" w:rsidRPr="116B7ED3">
      <w:fldChar w:fldCharType="separate"/>
    </w:r>
    <w:r w:rsidR="00CC558E">
      <w:rPr>
        <w:noProof/>
      </w:rPr>
      <w:t>1</w:t>
    </w:r>
    <w:r w:rsidR="30A2D364" w:rsidRPr="116B7ED3">
      <w:rPr>
        <w:sz w:val="18"/>
        <w:szCs w:val="18"/>
      </w:rPr>
      <w:fldChar w:fldCharType="end"/>
    </w:r>
  </w:p>
  <w:p w14:paraId="6780903E" w14:textId="6A3FF494" w:rsidR="485F9C66" w:rsidRDefault="485F9C66" w:rsidP="485F9C6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394609" w14:textId="77777777" w:rsidR="00A132B6" w:rsidRDefault="00A132B6">
      <w:pPr>
        <w:spacing w:after="0" w:line="240" w:lineRule="auto"/>
      </w:pPr>
      <w:r>
        <w:separator/>
      </w:r>
    </w:p>
  </w:footnote>
  <w:footnote w:type="continuationSeparator" w:id="0">
    <w:p w14:paraId="1F240FD9" w14:textId="77777777" w:rsidR="00A132B6" w:rsidRDefault="00A132B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4A273C" w14:textId="504497B9" w:rsidR="485F9C66" w:rsidRDefault="4EC1F836" w:rsidP="4EC1F836">
    <w:r>
      <w:rPr>
        <w:noProof/>
      </w:rPr>
      <w:drawing>
        <wp:inline distT="0" distB="0" distL="0" distR="0" wp14:anchorId="3F223096" wp14:editId="63B37AA9">
          <wp:extent cx="2019300" cy="495300"/>
          <wp:effectExtent l="0" t="0" r="0" b="0"/>
          <wp:docPr id="188612558" name="Imagen 18861255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19300" cy="4953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drawing>
        <wp:anchor distT="0" distB="0" distL="114300" distR="114300" simplePos="0" relativeHeight="251658240" behindDoc="0" locked="0" layoutInCell="1" allowOverlap="1" wp14:anchorId="14B53384" wp14:editId="09189146">
          <wp:simplePos x="0" y="0"/>
          <wp:positionH relativeFrom="column">
            <wp:align>right</wp:align>
          </wp:positionH>
          <wp:positionV relativeFrom="paragraph">
            <wp:posOffset>0</wp:posOffset>
          </wp:positionV>
          <wp:extent cx="1609725" cy="476250"/>
          <wp:effectExtent l="0" t="0" r="0" b="0"/>
          <wp:wrapSquare wrapText="bothSides"/>
          <wp:docPr id="1714577220" name="Imagen 17145772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09725" cy="4762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A199AEE" w14:textId="76D6B191" w:rsidR="485F9C66" w:rsidRDefault="485F9C66" w:rsidP="4EC1F836"/>
  <w:p w14:paraId="7A284236" w14:textId="5EB403E1" w:rsidR="485F9C66" w:rsidRDefault="4EC1F836" w:rsidP="485F9C66">
    <w:pPr>
      <w:pStyle w:val="Encabezado"/>
    </w:pPr>
    <w:r>
      <w:t xml:space="preserve">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920794"/>
    <w:multiLevelType w:val="hybridMultilevel"/>
    <w:tmpl w:val="9926B6D8"/>
    <w:lvl w:ilvl="0" w:tplc="F202F92C">
      <w:start w:val="1"/>
      <w:numFmt w:val="decimal"/>
      <w:lvlText w:val="%1."/>
      <w:lvlJc w:val="left"/>
      <w:pPr>
        <w:ind w:left="720" w:hanging="360"/>
      </w:pPr>
    </w:lvl>
    <w:lvl w:ilvl="1" w:tplc="994A4352">
      <w:start w:val="1"/>
      <w:numFmt w:val="lowerLetter"/>
      <w:lvlText w:val="%2."/>
      <w:lvlJc w:val="left"/>
      <w:pPr>
        <w:ind w:left="1440" w:hanging="360"/>
      </w:pPr>
    </w:lvl>
    <w:lvl w:ilvl="2" w:tplc="ED3A47E0">
      <w:start w:val="1"/>
      <w:numFmt w:val="lowerRoman"/>
      <w:lvlText w:val="%3."/>
      <w:lvlJc w:val="right"/>
      <w:pPr>
        <w:ind w:left="2160" w:hanging="180"/>
      </w:pPr>
    </w:lvl>
    <w:lvl w:ilvl="3" w:tplc="DF822332">
      <w:start w:val="1"/>
      <w:numFmt w:val="decimal"/>
      <w:lvlText w:val="%4."/>
      <w:lvlJc w:val="left"/>
      <w:pPr>
        <w:ind w:left="2880" w:hanging="360"/>
      </w:pPr>
    </w:lvl>
    <w:lvl w:ilvl="4" w:tplc="BC32522C">
      <w:start w:val="1"/>
      <w:numFmt w:val="lowerLetter"/>
      <w:lvlText w:val="%5."/>
      <w:lvlJc w:val="left"/>
      <w:pPr>
        <w:ind w:left="3600" w:hanging="360"/>
      </w:pPr>
    </w:lvl>
    <w:lvl w:ilvl="5" w:tplc="F2F8D8C2">
      <w:start w:val="1"/>
      <w:numFmt w:val="lowerRoman"/>
      <w:lvlText w:val="%6."/>
      <w:lvlJc w:val="right"/>
      <w:pPr>
        <w:ind w:left="4320" w:hanging="180"/>
      </w:pPr>
    </w:lvl>
    <w:lvl w:ilvl="6" w:tplc="3F5409AE">
      <w:start w:val="1"/>
      <w:numFmt w:val="decimal"/>
      <w:lvlText w:val="%7."/>
      <w:lvlJc w:val="left"/>
      <w:pPr>
        <w:ind w:left="5040" w:hanging="360"/>
      </w:pPr>
    </w:lvl>
    <w:lvl w:ilvl="7" w:tplc="B7AA96EA">
      <w:start w:val="1"/>
      <w:numFmt w:val="lowerLetter"/>
      <w:lvlText w:val="%8."/>
      <w:lvlJc w:val="left"/>
      <w:pPr>
        <w:ind w:left="5760" w:hanging="360"/>
      </w:pPr>
    </w:lvl>
    <w:lvl w:ilvl="8" w:tplc="1A904BB4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C54300"/>
    <w:multiLevelType w:val="hybridMultilevel"/>
    <w:tmpl w:val="5AE6A84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F27B66"/>
    <w:multiLevelType w:val="hybridMultilevel"/>
    <w:tmpl w:val="934C6F1A"/>
    <w:lvl w:ilvl="0" w:tplc="D2C8C8DC">
      <w:start w:val="1"/>
      <w:numFmt w:val="decimal"/>
      <w:lvlText w:val="%1."/>
      <w:lvlJc w:val="left"/>
      <w:pPr>
        <w:ind w:left="720" w:hanging="360"/>
      </w:pPr>
    </w:lvl>
    <w:lvl w:ilvl="1" w:tplc="1C4CD15E">
      <w:start w:val="1"/>
      <w:numFmt w:val="lowerLetter"/>
      <w:lvlText w:val="%2."/>
      <w:lvlJc w:val="left"/>
      <w:pPr>
        <w:ind w:left="1440" w:hanging="360"/>
      </w:pPr>
    </w:lvl>
    <w:lvl w:ilvl="2" w:tplc="A47839FC">
      <w:start w:val="1"/>
      <w:numFmt w:val="lowerRoman"/>
      <w:lvlText w:val="%3."/>
      <w:lvlJc w:val="right"/>
      <w:pPr>
        <w:ind w:left="2160" w:hanging="180"/>
      </w:pPr>
    </w:lvl>
    <w:lvl w:ilvl="3" w:tplc="D9C4D9BC">
      <w:start w:val="1"/>
      <w:numFmt w:val="decimal"/>
      <w:lvlText w:val="%4."/>
      <w:lvlJc w:val="left"/>
      <w:pPr>
        <w:ind w:left="2880" w:hanging="360"/>
      </w:pPr>
    </w:lvl>
    <w:lvl w:ilvl="4" w:tplc="94748E00">
      <w:start w:val="1"/>
      <w:numFmt w:val="lowerLetter"/>
      <w:lvlText w:val="%5."/>
      <w:lvlJc w:val="left"/>
      <w:pPr>
        <w:ind w:left="3600" w:hanging="360"/>
      </w:pPr>
    </w:lvl>
    <w:lvl w:ilvl="5" w:tplc="FF005420">
      <w:start w:val="1"/>
      <w:numFmt w:val="lowerRoman"/>
      <w:lvlText w:val="%6."/>
      <w:lvlJc w:val="right"/>
      <w:pPr>
        <w:ind w:left="4320" w:hanging="180"/>
      </w:pPr>
    </w:lvl>
    <w:lvl w:ilvl="6" w:tplc="B49665F8">
      <w:start w:val="1"/>
      <w:numFmt w:val="decimal"/>
      <w:lvlText w:val="%7."/>
      <w:lvlJc w:val="left"/>
      <w:pPr>
        <w:ind w:left="5040" w:hanging="360"/>
      </w:pPr>
    </w:lvl>
    <w:lvl w:ilvl="7" w:tplc="3880ED6C">
      <w:start w:val="1"/>
      <w:numFmt w:val="lowerLetter"/>
      <w:lvlText w:val="%8."/>
      <w:lvlJc w:val="left"/>
      <w:pPr>
        <w:ind w:left="5760" w:hanging="360"/>
      </w:pPr>
    </w:lvl>
    <w:lvl w:ilvl="8" w:tplc="CD82ADAA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D9EA85"/>
    <w:multiLevelType w:val="hybridMultilevel"/>
    <w:tmpl w:val="D5245464"/>
    <w:lvl w:ilvl="0" w:tplc="DC38E08C">
      <w:start w:val="1"/>
      <w:numFmt w:val="decimal"/>
      <w:lvlText w:val="%1."/>
      <w:lvlJc w:val="left"/>
      <w:pPr>
        <w:ind w:left="720" w:hanging="360"/>
      </w:pPr>
    </w:lvl>
    <w:lvl w:ilvl="1" w:tplc="131EA7F6">
      <w:start w:val="1"/>
      <w:numFmt w:val="lowerLetter"/>
      <w:lvlText w:val="%2."/>
      <w:lvlJc w:val="left"/>
      <w:pPr>
        <w:ind w:left="1440" w:hanging="360"/>
      </w:pPr>
    </w:lvl>
    <w:lvl w:ilvl="2" w:tplc="F8EC35DA">
      <w:start w:val="1"/>
      <w:numFmt w:val="lowerRoman"/>
      <w:lvlText w:val="%3."/>
      <w:lvlJc w:val="right"/>
      <w:pPr>
        <w:ind w:left="2160" w:hanging="180"/>
      </w:pPr>
    </w:lvl>
    <w:lvl w:ilvl="3" w:tplc="346A24AE">
      <w:start w:val="1"/>
      <w:numFmt w:val="decimal"/>
      <w:lvlText w:val="%4."/>
      <w:lvlJc w:val="left"/>
      <w:pPr>
        <w:ind w:left="2880" w:hanging="360"/>
      </w:pPr>
    </w:lvl>
    <w:lvl w:ilvl="4" w:tplc="7A547B10">
      <w:start w:val="1"/>
      <w:numFmt w:val="lowerLetter"/>
      <w:lvlText w:val="%5."/>
      <w:lvlJc w:val="left"/>
      <w:pPr>
        <w:ind w:left="3600" w:hanging="360"/>
      </w:pPr>
    </w:lvl>
    <w:lvl w:ilvl="5" w:tplc="A5F09068">
      <w:start w:val="1"/>
      <w:numFmt w:val="lowerRoman"/>
      <w:lvlText w:val="%6."/>
      <w:lvlJc w:val="right"/>
      <w:pPr>
        <w:ind w:left="4320" w:hanging="180"/>
      </w:pPr>
    </w:lvl>
    <w:lvl w:ilvl="6" w:tplc="79CC1DFE">
      <w:start w:val="1"/>
      <w:numFmt w:val="decimal"/>
      <w:lvlText w:val="%7."/>
      <w:lvlJc w:val="left"/>
      <w:pPr>
        <w:ind w:left="5040" w:hanging="360"/>
      </w:pPr>
    </w:lvl>
    <w:lvl w:ilvl="7" w:tplc="089A70FE">
      <w:start w:val="1"/>
      <w:numFmt w:val="lowerLetter"/>
      <w:lvlText w:val="%8."/>
      <w:lvlJc w:val="left"/>
      <w:pPr>
        <w:ind w:left="5760" w:hanging="360"/>
      </w:pPr>
    </w:lvl>
    <w:lvl w:ilvl="8" w:tplc="1F205622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D6549B"/>
    <w:multiLevelType w:val="hybridMultilevel"/>
    <w:tmpl w:val="679EB8B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63FF80"/>
    <w:multiLevelType w:val="hybridMultilevel"/>
    <w:tmpl w:val="D7FA4F52"/>
    <w:lvl w:ilvl="0" w:tplc="6980CF64">
      <w:start w:val="5"/>
      <w:numFmt w:val="decimal"/>
      <w:lvlText w:val="%1."/>
      <w:lvlJc w:val="left"/>
      <w:pPr>
        <w:ind w:left="720" w:hanging="360"/>
      </w:pPr>
    </w:lvl>
    <w:lvl w:ilvl="1" w:tplc="DF100D0A">
      <w:start w:val="1"/>
      <w:numFmt w:val="lowerLetter"/>
      <w:lvlText w:val="%2."/>
      <w:lvlJc w:val="left"/>
      <w:pPr>
        <w:ind w:left="1440" w:hanging="360"/>
      </w:pPr>
    </w:lvl>
    <w:lvl w:ilvl="2" w:tplc="77825894">
      <w:start w:val="1"/>
      <w:numFmt w:val="lowerRoman"/>
      <w:lvlText w:val="%3."/>
      <w:lvlJc w:val="right"/>
      <w:pPr>
        <w:ind w:left="2160" w:hanging="180"/>
      </w:pPr>
    </w:lvl>
    <w:lvl w:ilvl="3" w:tplc="7966A880">
      <w:start w:val="1"/>
      <w:numFmt w:val="decimal"/>
      <w:lvlText w:val="%4."/>
      <w:lvlJc w:val="left"/>
      <w:pPr>
        <w:ind w:left="2880" w:hanging="360"/>
      </w:pPr>
    </w:lvl>
    <w:lvl w:ilvl="4" w:tplc="D9C4AC8C">
      <w:start w:val="1"/>
      <w:numFmt w:val="lowerLetter"/>
      <w:lvlText w:val="%5."/>
      <w:lvlJc w:val="left"/>
      <w:pPr>
        <w:ind w:left="3600" w:hanging="360"/>
      </w:pPr>
    </w:lvl>
    <w:lvl w:ilvl="5" w:tplc="E992152E">
      <w:start w:val="1"/>
      <w:numFmt w:val="lowerRoman"/>
      <w:lvlText w:val="%6."/>
      <w:lvlJc w:val="right"/>
      <w:pPr>
        <w:ind w:left="4320" w:hanging="180"/>
      </w:pPr>
    </w:lvl>
    <w:lvl w:ilvl="6" w:tplc="FC1C4A74">
      <w:start w:val="1"/>
      <w:numFmt w:val="decimal"/>
      <w:lvlText w:val="%7."/>
      <w:lvlJc w:val="left"/>
      <w:pPr>
        <w:ind w:left="5040" w:hanging="360"/>
      </w:pPr>
    </w:lvl>
    <w:lvl w:ilvl="7" w:tplc="B2726A1A">
      <w:start w:val="1"/>
      <w:numFmt w:val="lowerLetter"/>
      <w:lvlText w:val="%8."/>
      <w:lvlJc w:val="left"/>
      <w:pPr>
        <w:ind w:left="5760" w:hanging="360"/>
      </w:pPr>
    </w:lvl>
    <w:lvl w:ilvl="8" w:tplc="D1B245A4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E643F8"/>
    <w:multiLevelType w:val="hybridMultilevel"/>
    <w:tmpl w:val="CC265B22"/>
    <w:lvl w:ilvl="0" w:tplc="850EEBB0">
      <w:start w:val="1"/>
      <w:numFmt w:val="decimal"/>
      <w:lvlText w:val="%1."/>
      <w:lvlJc w:val="left"/>
      <w:pPr>
        <w:ind w:left="720" w:hanging="360"/>
      </w:pPr>
    </w:lvl>
    <w:lvl w:ilvl="1" w:tplc="65BE9E2A">
      <w:start w:val="1"/>
      <w:numFmt w:val="lowerLetter"/>
      <w:lvlText w:val="%2."/>
      <w:lvlJc w:val="left"/>
      <w:pPr>
        <w:ind w:left="1440" w:hanging="360"/>
      </w:pPr>
    </w:lvl>
    <w:lvl w:ilvl="2" w:tplc="518498C6">
      <w:start w:val="1"/>
      <w:numFmt w:val="lowerRoman"/>
      <w:lvlText w:val="%3."/>
      <w:lvlJc w:val="right"/>
      <w:pPr>
        <w:ind w:left="2160" w:hanging="180"/>
      </w:pPr>
    </w:lvl>
    <w:lvl w:ilvl="3" w:tplc="5DEC9B0C">
      <w:start w:val="1"/>
      <w:numFmt w:val="decimal"/>
      <w:lvlText w:val="%4."/>
      <w:lvlJc w:val="left"/>
      <w:pPr>
        <w:ind w:left="2880" w:hanging="360"/>
      </w:pPr>
    </w:lvl>
    <w:lvl w:ilvl="4" w:tplc="ACACE89A">
      <w:start w:val="1"/>
      <w:numFmt w:val="lowerLetter"/>
      <w:lvlText w:val="%5."/>
      <w:lvlJc w:val="left"/>
      <w:pPr>
        <w:ind w:left="3600" w:hanging="360"/>
      </w:pPr>
    </w:lvl>
    <w:lvl w:ilvl="5" w:tplc="1632044A">
      <w:start w:val="1"/>
      <w:numFmt w:val="lowerRoman"/>
      <w:lvlText w:val="%6."/>
      <w:lvlJc w:val="right"/>
      <w:pPr>
        <w:ind w:left="4320" w:hanging="180"/>
      </w:pPr>
    </w:lvl>
    <w:lvl w:ilvl="6" w:tplc="087A7BE2">
      <w:start w:val="1"/>
      <w:numFmt w:val="decimal"/>
      <w:lvlText w:val="%7."/>
      <w:lvlJc w:val="left"/>
      <w:pPr>
        <w:ind w:left="5040" w:hanging="360"/>
      </w:pPr>
    </w:lvl>
    <w:lvl w:ilvl="7" w:tplc="F6BE7EFA">
      <w:start w:val="1"/>
      <w:numFmt w:val="lowerLetter"/>
      <w:lvlText w:val="%8."/>
      <w:lvlJc w:val="left"/>
      <w:pPr>
        <w:ind w:left="5760" w:hanging="360"/>
      </w:pPr>
    </w:lvl>
    <w:lvl w:ilvl="8" w:tplc="B060D00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9634EEA"/>
    <w:multiLevelType w:val="hybridMultilevel"/>
    <w:tmpl w:val="1AAC9868"/>
    <w:lvl w:ilvl="0" w:tplc="6B10DDC8">
      <w:start w:val="3"/>
      <w:numFmt w:val="decimal"/>
      <w:lvlText w:val="%1."/>
      <w:lvlJc w:val="left"/>
      <w:pPr>
        <w:ind w:left="720" w:hanging="360"/>
      </w:pPr>
    </w:lvl>
    <w:lvl w:ilvl="1" w:tplc="C7D0138E">
      <w:start w:val="1"/>
      <w:numFmt w:val="lowerLetter"/>
      <w:lvlText w:val="%2."/>
      <w:lvlJc w:val="left"/>
      <w:pPr>
        <w:ind w:left="1440" w:hanging="360"/>
      </w:pPr>
    </w:lvl>
    <w:lvl w:ilvl="2" w:tplc="968A92CC">
      <w:start w:val="1"/>
      <w:numFmt w:val="lowerRoman"/>
      <w:lvlText w:val="%3."/>
      <w:lvlJc w:val="right"/>
      <w:pPr>
        <w:ind w:left="2160" w:hanging="180"/>
      </w:pPr>
    </w:lvl>
    <w:lvl w:ilvl="3" w:tplc="243EA650">
      <w:start w:val="1"/>
      <w:numFmt w:val="decimal"/>
      <w:lvlText w:val="%4."/>
      <w:lvlJc w:val="left"/>
      <w:pPr>
        <w:ind w:left="2880" w:hanging="360"/>
      </w:pPr>
    </w:lvl>
    <w:lvl w:ilvl="4" w:tplc="D88CF530">
      <w:start w:val="1"/>
      <w:numFmt w:val="lowerLetter"/>
      <w:lvlText w:val="%5."/>
      <w:lvlJc w:val="left"/>
      <w:pPr>
        <w:ind w:left="3600" w:hanging="360"/>
      </w:pPr>
    </w:lvl>
    <w:lvl w:ilvl="5" w:tplc="C99C19D4">
      <w:start w:val="1"/>
      <w:numFmt w:val="lowerRoman"/>
      <w:lvlText w:val="%6."/>
      <w:lvlJc w:val="right"/>
      <w:pPr>
        <w:ind w:left="4320" w:hanging="180"/>
      </w:pPr>
    </w:lvl>
    <w:lvl w:ilvl="6" w:tplc="39362962">
      <w:start w:val="1"/>
      <w:numFmt w:val="decimal"/>
      <w:lvlText w:val="%7."/>
      <w:lvlJc w:val="left"/>
      <w:pPr>
        <w:ind w:left="5040" w:hanging="360"/>
      </w:pPr>
    </w:lvl>
    <w:lvl w:ilvl="7" w:tplc="E80E0A64">
      <w:start w:val="1"/>
      <w:numFmt w:val="lowerLetter"/>
      <w:lvlText w:val="%8."/>
      <w:lvlJc w:val="left"/>
      <w:pPr>
        <w:ind w:left="5760" w:hanging="360"/>
      </w:pPr>
    </w:lvl>
    <w:lvl w:ilvl="8" w:tplc="01125F1C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9CA0BEC"/>
    <w:multiLevelType w:val="hybridMultilevel"/>
    <w:tmpl w:val="2BCA4EDC"/>
    <w:lvl w:ilvl="0" w:tplc="BCCECB68">
      <w:start w:val="3"/>
      <w:numFmt w:val="decimal"/>
      <w:lvlText w:val="%1."/>
      <w:lvlJc w:val="left"/>
      <w:pPr>
        <w:ind w:left="720" w:hanging="360"/>
      </w:pPr>
    </w:lvl>
    <w:lvl w:ilvl="1" w:tplc="D28495B4">
      <w:start w:val="1"/>
      <w:numFmt w:val="lowerLetter"/>
      <w:lvlText w:val="%2."/>
      <w:lvlJc w:val="left"/>
      <w:pPr>
        <w:ind w:left="1440" w:hanging="360"/>
      </w:pPr>
    </w:lvl>
    <w:lvl w:ilvl="2" w:tplc="ADB22CD2">
      <w:start w:val="1"/>
      <w:numFmt w:val="lowerRoman"/>
      <w:lvlText w:val="%3."/>
      <w:lvlJc w:val="right"/>
      <w:pPr>
        <w:ind w:left="2160" w:hanging="180"/>
      </w:pPr>
    </w:lvl>
    <w:lvl w:ilvl="3" w:tplc="DFBEF7E2">
      <w:start w:val="1"/>
      <w:numFmt w:val="decimal"/>
      <w:lvlText w:val="%4."/>
      <w:lvlJc w:val="left"/>
      <w:pPr>
        <w:ind w:left="2880" w:hanging="360"/>
      </w:pPr>
    </w:lvl>
    <w:lvl w:ilvl="4" w:tplc="5346F5C8">
      <w:start w:val="1"/>
      <w:numFmt w:val="lowerLetter"/>
      <w:lvlText w:val="%5."/>
      <w:lvlJc w:val="left"/>
      <w:pPr>
        <w:ind w:left="3600" w:hanging="360"/>
      </w:pPr>
    </w:lvl>
    <w:lvl w:ilvl="5" w:tplc="80409C66">
      <w:start w:val="1"/>
      <w:numFmt w:val="lowerRoman"/>
      <w:lvlText w:val="%6."/>
      <w:lvlJc w:val="right"/>
      <w:pPr>
        <w:ind w:left="4320" w:hanging="180"/>
      </w:pPr>
    </w:lvl>
    <w:lvl w:ilvl="6" w:tplc="7A34B01E">
      <w:start w:val="1"/>
      <w:numFmt w:val="decimal"/>
      <w:lvlText w:val="%7."/>
      <w:lvlJc w:val="left"/>
      <w:pPr>
        <w:ind w:left="5040" w:hanging="360"/>
      </w:pPr>
    </w:lvl>
    <w:lvl w:ilvl="7" w:tplc="19C8869E">
      <w:start w:val="1"/>
      <w:numFmt w:val="lowerLetter"/>
      <w:lvlText w:val="%8."/>
      <w:lvlJc w:val="left"/>
      <w:pPr>
        <w:ind w:left="5760" w:hanging="360"/>
      </w:pPr>
    </w:lvl>
    <w:lvl w:ilvl="8" w:tplc="F5AA3A4E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F87194E"/>
    <w:multiLevelType w:val="hybridMultilevel"/>
    <w:tmpl w:val="771873E6"/>
    <w:lvl w:ilvl="0" w:tplc="C30082F0">
      <w:start w:val="7"/>
      <w:numFmt w:val="decimal"/>
      <w:lvlText w:val="%1."/>
      <w:lvlJc w:val="left"/>
      <w:pPr>
        <w:ind w:left="720" w:hanging="360"/>
      </w:pPr>
    </w:lvl>
    <w:lvl w:ilvl="1" w:tplc="91F04AC2">
      <w:start w:val="1"/>
      <w:numFmt w:val="lowerLetter"/>
      <w:lvlText w:val="%2."/>
      <w:lvlJc w:val="left"/>
      <w:pPr>
        <w:ind w:left="1440" w:hanging="360"/>
      </w:pPr>
    </w:lvl>
    <w:lvl w:ilvl="2" w:tplc="50E2767C">
      <w:start w:val="1"/>
      <w:numFmt w:val="lowerRoman"/>
      <w:lvlText w:val="%3."/>
      <w:lvlJc w:val="right"/>
      <w:pPr>
        <w:ind w:left="2160" w:hanging="180"/>
      </w:pPr>
    </w:lvl>
    <w:lvl w:ilvl="3" w:tplc="D5C8D6CC">
      <w:start w:val="1"/>
      <w:numFmt w:val="decimal"/>
      <w:lvlText w:val="%4."/>
      <w:lvlJc w:val="left"/>
      <w:pPr>
        <w:ind w:left="2880" w:hanging="360"/>
      </w:pPr>
    </w:lvl>
    <w:lvl w:ilvl="4" w:tplc="FB769A3A">
      <w:start w:val="1"/>
      <w:numFmt w:val="lowerLetter"/>
      <w:lvlText w:val="%5."/>
      <w:lvlJc w:val="left"/>
      <w:pPr>
        <w:ind w:left="3600" w:hanging="360"/>
      </w:pPr>
    </w:lvl>
    <w:lvl w:ilvl="5" w:tplc="079A023E">
      <w:start w:val="1"/>
      <w:numFmt w:val="lowerRoman"/>
      <w:lvlText w:val="%6."/>
      <w:lvlJc w:val="right"/>
      <w:pPr>
        <w:ind w:left="4320" w:hanging="180"/>
      </w:pPr>
    </w:lvl>
    <w:lvl w:ilvl="6" w:tplc="749E44E6">
      <w:start w:val="1"/>
      <w:numFmt w:val="decimal"/>
      <w:lvlText w:val="%7."/>
      <w:lvlJc w:val="left"/>
      <w:pPr>
        <w:ind w:left="5040" w:hanging="360"/>
      </w:pPr>
    </w:lvl>
    <w:lvl w:ilvl="7" w:tplc="94EEF3BA">
      <w:start w:val="1"/>
      <w:numFmt w:val="lowerLetter"/>
      <w:lvlText w:val="%8."/>
      <w:lvlJc w:val="left"/>
      <w:pPr>
        <w:ind w:left="5760" w:hanging="360"/>
      </w:pPr>
    </w:lvl>
    <w:lvl w:ilvl="8" w:tplc="BC8A8BF6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0DC4BEB"/>
    <w:multiLevelType w:val="hybridMultilevel"/>
    <w:tmpl w:val="00AAF070"/>
    <w:lvl w:ilvl="0" w:tplc="0C4E650C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55BEF5"/>
    <w:multiLevelType w:val="hybridMultilevel"/>
    <w:tmpl w:val="80BE6030"/>
    <w:lvl w:ilvl="0" w:tplc="706A10EE">
      <w:start w:val="6"/>
      <w:numFmt w:val="decimal"/>
      <w:lvlText w:val="%1."/>
      <w:lvlJc w:val="left"/>
      <w:pPr>
        <w:ind w:left="720" w:hanging="360"/>
      </w:pPr>
    </w:lvl>
    <w:lvl w:ilvl="1" w:tplc="E6862DF4">
      <w:start w:val="1"/>
      <w:numFmt w:val="lowerLetter"/>
      <w:lvlText w:val="%2."/>
      <w:lvlJc w:val="left"/>
      <w:pPr>
        <w:ind w:left="1440" w:hanging="360"/>
      </w:pPr>
    </w:lvl>
    <w:lvl w:ilvl="2" w:tplc="75D4BF4A">
      <w:start w:val="1"/>
      <w:numFmt w:val="lowerRoman"/>
      <w:lvlText w:val="%3."/>
      <w:lvlJc w:val="right"/>
      <w:pPr>
        <w:ind w:left="2160" w:hanging="180"/>
      </w:pPr>
    </w:lvl>
    <w:lvl w:ilvl="3" w:tplc="F1E8DF62">
      <w:start w:val="1"/>
      <w:numFmt w:val="decimal"/>
      <w:lvlText w:val="%4."/>
      <w:lvlJc w:val="left"/>
      <w:pPr>
        <w:ind w:left="2880" w:hanging="360"/>
      </w:pPr>
    </w:lvl>
    <w:lvl w:ilvl="4" w:tplc="306A9CD0">
      <w:start w:val="1"/>
      <w:numFmt w:val="lowerLetter"/>
      <w:lvlText w:val="%5."/>
      <w:lvlJc w:val="left"/>
      <w:pPr>
        <w:ind w:left="3600" w:hanging="360"/>
      </w:pPr>
    </w:lvl>
    <w:lvl w:ilvl="5" w:tplc="6D605B16">
      <w:start w:val="1"/>
      <w:numFmt w:val="lowerRoman"/>
      <w:lvlText w:val="%6."/>
      <w:lvlJc w:val="right"/>
      <w:pPr>
        <w:ind w:left="4320" w:hanging="180"/>
      </w:pPr>
    </w:lvl>
    <w:lvl w:ilvl="6" w:tplc="C2863CBA">
      <w:start w:val="1"/>
      <w:numFmt w:val="decimal"/>
      <w:lvlText w:val="%7."/>
      <w:lvlJc w:val="left"/>
      <w:pPr>
        <w:ind w:left="5040" w:hanging="360"/>
      </w:pPr>
    </w:lvl>
    <w:lvl w:ilvl="7" w:tplc="01AEDAFC">
      <w:start w:val="1"/>
      <w:numFmt w:val="lowerLetter"/>
      <w:lvlText w:val="%8."/>
      <w:lvlJc w:val="left"/>
      <w:pPr>
        <w:ind w:left="5760" w:hanging="360"/>
      </w:pPr>
    </w:lvl>
    <w:lvl w:ilvl="8" w:tplc="AA3C377A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EA05DE5"/>
    <w:multiLevelType w:val="hybridMultilevel"/>
    <w:tmpl w:val="ED58F81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92F4BC1"/>
    <w:multiLevelType w:val="hybridMultilevel"/>
    <w:tmpl w:val="D81EB330"/>
    <w:lvl w:ilvl="0" w:tplc="C7B60D26">
      <w:start w:val="1"/>
      <w:numFmt w:val="decimal"/>
      <w:lvlText w:val="%1."/>
      <w:lvlJc w:val="left"/>
      <w:pPr>
        <w:ind w:left="720" w:hanging="360"/>
      </w:pPr>
    </w:lvl>
    <w:lvl w:ilvl="1" w:tplc="EFDA2D56">
      <w:start w:val="1"/>
      <w:numFmt w:val="lowerLetter"/>
      <w:lvlText w:val="%2."/>
      <w:lvlJc w:val="left"/>
      <w:pPr>
        <w:ind w:left="1440" w:hanging="360"/>
      </w:pPr>
    </w:lvl>
    <w:lvl w:ilvl="2" w:tplc="BBC869BC">
      <w:start w:val="1"/>
      <w:numFmt w:val="lowerRoman"/>
      <w:lvlText w:val="%3."/>
      <w:lvlJc w:val="right"/>
      <w:pPr>
        <w:ind w:left="2160" w:hanging="180"/>
      </w:pPr>
    </w:lvl>
    <w:lvl w:ilvl="3" w:tplc="B16AB16A">
      <w:start w:val="1"/>
      <w:numFmt w:val="decimal"/>
      <w:lvlText w:val="%4."/>
      <w:lvlJc w:val="left"/>
      <w:pPr>
        <w:ind w:left="2880" w:hanging="360"/>
      </w:pPr>
    </w:lvl>
    <w:lvl w:ilvl="4" w:tplc="C5DC3156">
      <w:start w:val="1"/>
      <w:numFmt w:val="lowerLetter"/>
      <w:lvlText w:val="%5."/>
      <w:lvlJc w:val="left"/>
      <w:pPr>
        <w:ind w:left="3600" w:hanging="360"/>
      </w:pPr>
    </w:lvl>
    <w:lvl w:ilvl="5" w:tplc="FBBE50A8">
      <w:start w:val="1"/>
      <w:numFmt w:val="lowerRoman"/>
      <w:lvlText w:val="%6."/>
      <w:lvlJc w:val="right"/>
      <w:pPr>
        <w:ind w:left="4320" w:hanging="180"/>
      </w:pPr>
    </w:lvl>
    <w:lvl w:ilvl="6" w:tplc="AF5E2F26">
      <w:start w:val="1"/>
      <w:numFmt w:val="decimal"/>
      <w:lvlText w:val="%7."/>
      <w:lvlJc w:val="left"/>
      <w:pPr>
        <w:ind w:left="5040" w:hanging="360"/>
      </w:pPr>
    </w:lvl>
    <w:lvl w:ilvl="7" w:tplc="18F27000">
      <w:start w:val="1"/>
      <w:numFmt w:val="lowerLetter"/>
      <w:lvlText w:val="%8."/>
      <w:lvlJc w:val="left"/>
      <w:pPr>
        <w:ind w:left="5760" w:hanging="360"/>
      </w:pPr>
    </w:lvl>
    <w:lvl w:ilvl="8" w:tplc="0DB8D27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C175EF0"/>
    <w:multiLevelType w:val="hybridMultilevel"/>
    <w:tmpl w:val="181AF060"/>
    <w:lvl w:ilvl="0" w:tplc="48F09D22">
      <w:start w:val="1"/>
      <w:numFmt w:val="decimal"/>
      <w:lvlText w:val="%1."/>
      <w:lvlJc w:val="left"/>
      <w:pPr>
        <w:ind w:left="720" w:hanging="360"/>
      </w:pPr>
    </w:lvl>
    <w:lvl w:ilvl="1" w:tplc="B12EBB8A">
      <w:start w:val="1"/>
      <w:numFmt w:val="lowerLetter"/>
      <w:lvlText w:val="%2."/>
      <w:lvlJc w:val="left"/>
      <w:pPr>
        <w:ind w:left="1440" w:hanging="360"/>
      </w:pPr>
    </w:lvl>
    <w:lvl w:ilvl="2" w:tplc="23A4BEFC">
      <w:start w:val="1"/>
      <w:numFmt w:val="lowerRoman"/>
      <w:lvlText w:val="%3."/>
      <w:lvlJc w:val="right"/>
      <w:pPr>
        <w:ind w:left="2160" w:hanging="180"/>
      </w:pPr>
    </w:lvl>
    <w:lvl w:ilvl="3" w:tplc="6A78E556">
      <w:start w:val="1"/>
      <w:numFmt w:val="decimal"/>
      <w:lvlText w:val="%4."/>
      <w:lvlJc w:val="left"/>
      <w:pPr>
        <w:ind w:left="2880" w:hanging="360"/>
      </w:pPr>
    </w:lvl>
    <w:lvl w:ilvl="4" w:tplc="D7463F2C">
      <w:start w:val="1"/>
      <w:numFmt w:val="lowerLetter"/>
      <w:lvlText w:val="%5."/>
      <w:lvlJc w:val="left"/>
      <w:pPr>
        <w:ind w:left="3600" w:hanging="360"/>
      </w:pPr>
    </w:lvl>
    <w:lvl w:ilvl="5" w:tplc="D586F048">
      <w:start w:val="1"/>
      <w:numFmt w:val="lowerRoman"/>
      <w:lvlText w:val="%6."/>
      <w:lvlJc w:val="right"/>
      <w:pPr>
        <w:ind w:left="4320" w:hanging="180"/>
      </w:pPr>
    </w:lvl>
    <w:lvl w:ilvl="6" w:tplc="7F4037FE">
      <w:start w:val="1"/>
      <w:numFmt w:val="decimal"/>
      <w:lvlText w:val="%7."/>
      <w:lvlJc w:val="left"/>
      <w:pPr>
        <w:ind w:left="5040" w:hanging="360"/>
      </w:pPr>
    </w:lvl>
    <w:lvl w:ilvl="7" w:tplc="9E6AE974">
      <w:start w:val="1"/>
      <w:numFmt w:val="lowerLetter"/>
      <w:lvlText w:val="%8."/>
      <w:lvlJc w:val="left"/>
      <w:pPr>
        <w:ind w:left="5760" w:hanging="360"/>
      </w:pPr>
    </w:lvl>
    <w:lvl w:ilvl="8" w:tplc="99C4692C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36EA9A6"/>
    <w:multiLevelType w:val="hybridMultilevel"/>
    <w:tmpl w:val="1D30FB16"/>
    <w:lvl w:ilvl="0" w:tplc="0DE8F4AE">
      <w:start w:val="4"/>
      <w:numFmt w:val="decimal"/>
      <w:lvlText w:val="%1."/>
      <w:lvlJc w:val="left"/>
      <w:pPr>
        <w:ind w:left="720" w:hanging="360"/>
      </w:pPr>
    </w:lvl>
    <w:lvl w:ilvl="1" w:tplc="44327E78">
      <w:start w:val="1"/>
      <w:numFmt w:val="lowerLetter"/>
      <w:lvlText w:val="%2."/>
      <w:lvlJc w:val="left"/>
      <w:pPr>
        <w:ind w:left="1440" w:hanging="360"/>
      </w:pPr>
    </w:lvl>
    <w:lvl w:ilvl="2" w:tplc="668C7F70">
      <w:start w:val="1"/>
      <w:numFmt w:val="lowerRoman"/>
      <w:lvlText w:val="%3."/>
      <w:lvlJc w:val="right"/>
      <w:pPr>
        <w:ind w:left="2160" w:hanging="180"/>
      </w:pPr>
    </w:lvl>
    <w:lvl w:ilvl="3" w:tplc="52E0C0FA">
      <w:start w:val="1"/>
      <w:numFmt w:val="decimal"/>
      <w:lvlText w:val="%4."/>
      <w:lvlJc w:val="left"/>
      <w:pPr>
        <w:ind w:left="2880" w:hanging="360"/>
      </w:pPr>
    </w:lvl>
    <w:lvl w:ilvl="4" w:tplc="DF4628C0">
      <w:start w:val="1"/>
      <w:numFmt w:val="lowerLetter"/>
      <w:lvlText w:val="%5."/>
      <w:lvlJc w:val="left"/>
      <w:pPr>
        <w:ind w:left="3600" w:hanging="360"/>
      </w:pPr>
    </w:lvl>
    <w:lvl w:ilvl="5" w:tplc="BF4C6DD0">
      <w:start w:val="1"/>
      <w:numFmt w:val="lowerRoman"/>
      <w:lvlText w:val="%6."/>
      <w:lvlJc w:val="right"/>
      <w:pPr>
        <w:ind w:left="4320" w:hanging="180"/>
      </w:pPr>
    </w:lvl>
    <w:lvl w:ilvl="6" w:tplc="31EA3B4A">
      <w:start w:val="1"/>
      <w:numFmt w:val="decimal"/>
      <w:lvlText w:val="%7."/>
      <w:lvlJc w:val="left"/>
      <w:pPr>
        <w:ind w:left="5040" w:hanging="360"/>
      </w:pPr>
    </w:lvl>
    <w:lvl w:ilvl="7" w:tplc="0822429A">
      <w:start w:val="1"/>
      <w:numFmt w:val="lowerLetter"/>
      <w:lvlText w:val="%8."/>
      <w:lvlJc w:val="left"/>
      <w:pPr>
        <w:ind w:left="5760" w:hanging="360"/>
      </w:pPr>
    </w:lvl>
    <w:lvl w:ilvl="8" w:tplc="5C12A33E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94A43EA"/>
    <w:multiLevelType w:val="hybridMultilevel"/>
    <w:tmpl w:val="5484E21A"/>
    <w:lvl w:ilvl="0" w:tplc="B4C8D50C">
      <w:start w:val="1"/>
      <w:numFmt w:val="decimal"/>
      <w:lvlText w:val="%1."/>
      <w:lvlJc w:val="left"/>
      <w:pPr>
        <w:ind w:left="720" w:hanging="360"/>
      </w:pPr>
    </w:lvl>
    <w:lvl w:ilvl="1" w:tplc="E4E84B7A">
      <w:start w:val="1"/>
      <w:numFmt w:val="lowerLetter"/>
      <w:lvlText w:val="%2."/>
      <w:lvlJc w:val="left"/>
      <w:pPr>
        <w:ind w:left="1440" w:hanging="360"/>
      </w:pPr>
    </w:lvl>
    <w:lvl w:ilvl="2" w:tplc="DCAC3712">
      <w:start w:val="1"/>
      <w:numFmt w:val="lowerRoman"/>
      <w:lvlText w:val="%3."/>
      <w:lvlJc w:val="right"/>
      <w:pPr>
        <w:ind w:left="2160" w:hanging="180"/>
      </w:pPr>
    </w:lvl>
    <w:lvl w:ilvl="3" w:tplc="3940DF68">
      <w:start w:val="1"/>
      <w:numFmt w:val="decimal"/>
      <w:lvlText w:val="%4."/>
      <w:lvlJc w:val="left"/>
      <w:pPr>
        <w:ind w:left="2880" w:hanging="360"/>
      </w:pPr>
    </w:lvl>
    <w:lvl w:ilvl="4" w:tplc="206A0AF6">
      <w:start w:val="1"/>
      <w:numFmt w:val="lowerLetter"/>
      <w:lvlText w:val="%5."/>
      <w:lvlJc w:val="left"/>
      <w:pPr>
        <w:ind w:left="3600" w:hanging="360"/>
      </w:pPr>
    </w:lvl>
    <w:lvl w:ilvl="5" w:tplc="03FC2DCC">
      <w:start w:val="1"/>
      <w:numFmt w:val="lowerRoman"/>
      <w:lvlText w:val="%6."/>
      <w:lvlJc w:val="right"/>
      <w:pPr>
        <w:ind w:left="4320" w:hanging="180"/>
      </w:pPr>
    </w:lvl>
    <w:lvl w:ilvl="6" w:tplc="4DA409A0">
      <w:start w:val="1"/>
      <w:numFmt w:val="decimal"/>
      <w:lvlText w:val="%7."/>
      <w:lvlJc w:val="left"/>
      <w:pPr>
        <w:ind w:left="5040" w:hanging="360"/>
      </w:pPr>
    </w:lvl>
    <w:lvl w:ilvl="7" w:tplc="C1A8F396">
      <w:start w:val="1"/>
      <w:numFmt w:val="lowerLetter"/>
      <w:lvlText w:val="%8."/>
      <w:lvlJc w:val="left"/>
      <w:pPr>
        <w:ind w:left="5760" w:hanging="360"/>
      </w:pPr>
    </w:lvl>
    <w:lvl w:ilvl="8" w:tplc="4C3E6F14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A024A5D"/>
    <w:multiLevelType w:val="hybridMultilevel"/>
    <w:tmpl w:val="7804944E"/>
    <w:lvl w:ilvl="0" w:tplc="04545112">
      <w:start w:val="3"/>
      <w:numFmt w:val="decimal"/>
      <w:lvlText w:val="%1."/>
      <w:lvlJc w:val="left"/>
      <w:pPr>
        <w:ind w:left="720" w:hanging="360"/>
      </w:pPr>
    </w:lvl>
    <w:lvl w:ilvl="1" w:tplc="B0F8C248">
      <w:start w:val="1"/>
      <w:numFmt w:val="lowerLetter"/>
      <w:lvlText w:val="%2."/>
      <w:lvlJc w:val="left"/>
      <w:pPr>
        <w:ind w:left="1440" w:hanging="360"/>
      </w:pPr>
    </w:lvl>
    <w:lvl w:ilvl="2" w:tplc="DA3A6574">
      <w:start w:val="1"/>
      <w:numFmt w:val="lowerRoman"/>
      <w:lvlText w:val="%3."/>
      <w:lvlJc w:val="right"/>
      <w:pPr>
        <w:ind w:left="2160" w:hanging="180"/>
      </w:pPr>
    </w:lvl>
    <w:lvl w:ilvl="3" w:tplc="7AC09172">
      <w:start w:val="1"/>
      <w:numFmt w:val="decimal"/>
      <w:lvlText w:val="%4."/>
      <w:lvlJc w:val="left"/>
      <w:pPr>
        <w:ind w:left="2880" w:hanging="360"/>
      </w:pPr>
    </w:lvl>
    <w:lvl w:ilvl="4" w:tplc="422869AE">
      <w:start w:val="1"/>
      <w:numFmt w:val="lowerLetter"/>
      <w:lvlText w:val="%5."/>
      <w:lvlJc w:val="left"/>
      <w:pPr>
        <w:ind w:left="3600" w:hanging="360"/>
      </w:pPr>
    </w:lvl>
    <w:lvl w:ilvl="5" w:tplc="D23E242C">
      <w:start w:val="1"/>
      <w:numFmt w:val="lowerRoman"/>
      <w:lvlText w:val="%6."/>
      <w:lvlJc w:val="right"/>
      <w:pPr>
        <w:ind w:left="4320" w:hanging="180"/>
      </w:pPr>
    </w:lvl>
    <w:lvl w:ilvl="6" w:tplc="00307710">
      <w:start w:val="1"/>
      <w:numFmt w:val="decimal"/>
      <w:lvlText w:val="%7."/>
      <w:lvlJc w:val="left"/>
      <w:pPr>
        <w:ind w:left="5040" w:hanging="360"/>
      </w:pPr>
    </w:lvl>
    <w:lvl w:ilvl="7" w:tplc="10BC3CB6">
      <w:start w:val="1"/>
      <w:numFmt w:val="lowerLetter"/>
      <w:lvlText w:val="%8."/>
      <w:lvlJc w:val="left"/>
      <w:pPr>
        <w:ind w:left="5760" w:hanging="360"/>
      </w:pPr>
    </w:lvl>
    <w:lvl w:ilvl="8" w:tplc="88DE4052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E704293"/>
    <w:multiLevelType w:val="hybridMultilevel"/>
    <w:tmpl w:val="4F20D344"/>
    <w:lvl w:ilvl="0" w:tplc="65A0222C">
      <w:start w:val="2"/>
      <w:numFmt w:val="decimal"/>
      <w:lvlText w:val="%1."/>
      <w:lvlJc w:val="left"/>
      <w:pPr>
        <w:ind w:left="720" w:hanging="360"/>
      </w:pPr>
    </w:lvl>
    <w:lvl w:ilvl="1" w:tplc="4D90E59A">
      <w:start w:val="1"/>
      <w:numFmt w:val="lowerLetter"/>
      <w:lvlText w:val="%2."/>
      <w:lvlJc w:val="left"/>
      <w:pPr>
        <w:ind w:left="1440" w:hanging="360"/>
      </w:pPr>
    </w:lvl>
    <w:lvl w:ilvl="2" w:tplc="DA7EA0F6">
      <w:start w:val="1"/>
      <w:numFmt w:val="lowerRoman"/>
      <w:lvlText w:val="%3."/>
      <w:lvlJc w:val="right"/>
      <w:pPr>
        <w:ind w:left="2160" w:hanging="180"/>
      </w:pPr>
    </w:lvl>
    <w:lvl w:ilvl="3" w:tplc="79FE69EE">
      <w:start w:val="1"/>
      <w:numFmt w:val="decimal"/>
      <w:lvlText w:val="%4."/>
      <w:lvlJc w:val="left"/>
      <w:pPr>
        <w:ind w:left="2880" w:hanging="360"/>
      </w:pPr>
    </w:lvl>
    <w:lvl w:ilvl="4" w:tplc="3F8C3894">
      <w:start w:val="1"/>
      <w:numFmt w:val="lowerLetter"/>
      <w:lvlText w:val="%5."/>
      <w:lvlJc w:val="left"/>
      <w:pPr>
        <w:ind w:left="3600" w:hanging="360"/>
      </w:pPr>
    </w:lvl>
    <w:lvl w:ilvl="5" w:tplc="04E4F02A">
      <w:start w:val="1"/>
      <w:numFmt w:val="lowerRoman"/>
      <w:lvlText w:val="%6."/>
      <w:lvlJc w:val="right"/>
      <w:pPr>
        <w:ind w:left="4320" w:hanging="180"/>
      </w:pPr>
    </w:lvl>
    <w:lvl w:ilvl="6" w:tplc="1A9C1FD4">
      <w:start w:val="1"/>
      <w:numFmt w:val="decimal"/>
      <w:lvlText w:val="%7."/>
      <w:lvlJc w:val="left"/>
      <w:pPr>
        <w:ind w:left="5040" w:hanging="360"/>
      </w:pPr>
    </w:lvl>
    <w:lvl w:ilvl="7" w:tplc="6A3E25C4">
      <w:start w:val="1"/>
      <w:numFmt w:val="lowerLetter"/>
      <w:lvlText w:val="%8."/>
      <w:lvlJc w:val="left"/>
      <w:pPr>
        <w:ind w:left="5760" w:hanging="360"/>
      </w:pPr>
    </w:lvl>
    <w:lvl w:ilvl="8" w:tplc="1B76E2C2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486A99D"/>
    <w:multiLevelType w:val="hybridMultilevel"/>
    <w:tmpl w:val="1FE88E36"/>
    <w:lvl w:ilvl="0" w:tplc="1DE4FF88">
      <w:start w:val="2"/>
      <w:numFmt w:val="decimal"/>
      <w:lvlText w:val="%1."/>
      <w:lvlJc w:val="left"/>
      <w:pPr>
        <w:ind w:left="720" w:hanging="360"/>
      </w:pPr>
    </w:lvl>
    <w:lvl w:ilvl="1" w:tplc="B6741BB4">
      <w:start w:val="1"/>
      <w:numFmt w:val="lowerLetter"/>
      <w:lvlText w:val="%2."/>
      <w:lvlJc w:val="left"/>
      <w:pPr>
        <w:ind w:left="1440" w:hanging="360"/>
      </w:pPr>
    </w:lvl>
    <w:lvl w:ilvl="2" w:tplc="1E54F74E">
      <w:start w:val="1"/>
      <w:numFmt w:val="lowerRoman"/>
      <w:lvlText w:val="%3."/>
      <w:lvlJc w:val="right"/>
      <w:pPr>
        <w:ind w:left="2160" w:hanging="180"/>
      </w:pPr>
    </w:lvl>
    <w:lvl w:ilvl="3" w:tplc="28967B78">
      <w:start w:val="1"/>
      <w:numFmt w:val="decimal"/>
      <w:lvlText w:val="%4."/>
      <w:lvlJc w:val="left"/>
      <w:pPr>
        <w:ind w:left="2880" w:hanging="360"/>
      </w:pPr>
    </w:lvl>
    <w:lvl w:ilvl="4" w:tplc="2CAE62BE">
      <w:start w:val="1"/>
      <w:numFmt w:val="lowerLetter"/>
      <w:lvlText w:val="%5."/>
      <w:lvlJc w:val="left"/>
      <w:pPr>
        <w:ind w:left="3600" w:hanging="360"/>
      </w:pPr>
    </w:lvl>
    <w:lvl w:ilvl="5" w:tplc="72F6AB4A">
      <w:start w:val="1"/>
      <w:numFmt w:val="lowerRoman"/>
      <w:lvlText w:val="%6."/>
      <w:lvlJc w:val="right"/>
      <w:pPr>
        <w:ind w:left="4320" w:hanging="180"/>
      </w:pPr>
    </w:lvl>
    <w:lvl w:ilvl="6" w:tplc="CC0A1DA4">
      <w:start w:val="1"/>
      <w:numFmt w:val="decimal"/>
      <w:lvlText w:val="%7."/>
      <w:lvlJc w:val="left"/>
      <w:pPr>
        <w:ind w:left="5040" w:hanging="360"/>
      </w:pPr>
    </w:lvl>
    <w:lvl w:ilvl="7" w:tplc="99168AD0">
      <w:start w:val="1"/>
      <w:numFmt w:val="lowerLetter"/>
      <w:lvlText w:val="%8."/>
      <w:lvlJc w:val="left"/>
      <w:pPr>
        <w:ind w:left="5760" w:hanging="360"/>
      </w:pPr>
    </w:lvl>
    <w:lvl w:ilvl="8" w:tplc="E0DCE064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4889F2B"/>
    <w:multiLevelType w:val="hybridMultilevel"/>
    <w:tmpl w:val="FC922B6C"/>
    <w:lvl w:ilvl="0" w:tplc="45704A2C">
      <w:start w:val="1"/>
      <w:numFmt w:val="decimal"/>
      <w:lvlText w:val="%1."/>
      <w:lvlJc w:val="left"/>
      <w:pPr>
        <w:ind w:left="720" w:hanging="360"/>
      </w:pPr>
    </w:lvl>
    <w:lvl w:ilvl="1" w:tplc="DC9E127A">
      <w:start w:val="1"/>
      <w:numFmt w:val="lowerLetter"/>
      <w:lvlText w:val="%2."/>
      <w:lvlJc w:val="left"/>
      <w:pPr>
        <w:ind w:left="1440" w:hanging="360"/>
      </w:pPr>
    </w:lvl>
    <w:lvl w:ilvl="2" w:tplc="3CCE2244">
      <w:start w:val="1"/>
      <w:numFmt w:val="lowerRoman"/>
      <w:lvlText w:val="%3."/>
      <w:lvlJc w:val="right"/>
      <w:pPr>
        <w:ind w:left="2160" w:hanging="180"/>
      </w:pPr>
    </w:lvl>
    <w:lvl w:ilvl="3" w:tplc="019ACDF6">
      <w:start w:val="1"/>
      <w:numFmt w:val="decimal"/>
      <w:lvlText w:val="%4."/>
      <w:lvlJc w:val="left"/>
      <w:pPr>
        <w:ind w:left="2880" w:hanging="360"/>
      </w:pPr>
    </w:lvl>
    <w:lvl w:ilvl="4" w:tplc="05DADE60">
      <w:start w:val="1"/>
      <w:numFmt w:val="lowerLetter"/>
      <w:lvlText w:val="%5."/>
      <w:lvlJc w:val="left"/>
      <w:pPr>
        <w:ind w:left="3600" w:hanging="360"/>
      </w:pPr>
    </w:lvl>
    <w:lvl w:ilvl="5" w:tplc="823EE398">
      <w:start w:val="1"/>
      <w:numFmt w:val="lowerRoman"/>
      <w:lvlText w:val="%6."/>
      <w:lvlJc w:val="right"/>
      <w:pPr>
        <w:ind w:left="4320" w:hanging="180"/>
      </w:pPr>
    </w:lvl>
    <w:lvl w:ilvl="6" w:tplc="C7AEFD44">
      <w:start w:val="1"/>
      <w:numFmt w:val="decimal"/>
      <w:lvlText w:val="%7."/>
      <w:lvlJc w:val="left"/>
      <w:pPr>
        <w:ind w:left="5040" w:hanging="360"/>
      </w:pPr>
    </w:lvl>
    <w:lvl w:ilvl="7" w:tplc="B038D13C">
      <w:start w:val="1"/>
      <w:numFmt w:val="lowerLetter"/>
      <w:lvlText w:val="%8."/>
      <w:lvlJc w:val="left"/>
      <w:pPr>
        <w:ind w:left="5760" w:hanging="360"/>
      </w:pPr>
    </w:lvl>
    <w:lvl w:ilvl="8" w:tplc="9E8873E2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7B68394"/>
    <w:multiLevelType w:val="hybridMultilevel"/>
    <w:tmpl w:val="57140BEE"/>
    <w:lvl w:ilvl="0" w:tplc="2F7E7D74">
      <w:start w:val="1"/>
      <w:numFmt w:val="decimal"/>
      <w:lvlText w:val="%1."/>
      <w:lvlJc w:val="left"/>
      <w:pPr>
        <w:ind w:left="720" w:hanging="360"/>
      </w:pPr>
    </w:lvl>
    <w:lvl w:ilvl="1" w:tplc="4BD0FA04">
      <w:start w:val="1"/>
      <w:numFmt w:val="lowerLetter"/>
      <w:lvlText w:val="%2."/>
      <w:lvlJc w:val="left"/>
      <w:pPr>
        <w:ind w:left="1440" w:hanging="360"/>
      </w:pPr>
    </w:lvl>
    <w:lvl w:ilvl="2" w:tplc="1C7E61B4">
      <w:start w:val="1"/>
      <w:numFmt w:val="lowerRoman"/>
      <w:lvlText w:val="%3."/>
      <w:lvlJc w:val="right"/>
      <w:pPr>
        <w:ind w:left="2160" w:hanging="180"/>
      </w:pPr>
    </w:lvl>
    <w:lvl w:ilvl="3" w:tplc="BD62FD66">
      <w:start w:val="1"/>
      <w:numFmt w:val="decimal"/>
      <w:lvlText w:val="%4."/>
      <w:lvlJc w:val="left"/>
      <w:pPr>
        <w:ind w:left="2880" w:hanging="360"/>
      </w:pPr>
    </w:lvl>
    <w:lvl w:ilvl="4" w:tplc="CB480C62">
      <w:start w:val="1"/>
      <w:numFmt w:val="lowerLetter"/>
      <w:lvlText w:val="%5."/>
      <w:lvlJc w:val="left"/>
      <w:pPr>
        <w:ind w:left="3600" w:hanging="360"/>
      </w:pPr>
    </w:lvl>
    <w:lvl w:ilvl="5" w:tplc="5A9464B0">
      <w:start w:val="1"/>
      <w:numFmt w:val="lowerRoman"/>
      <w:lvlText w:val="%6."/>
      <w:lvlJc w:val="right"/>
      <w:pPr>
        <w:ind w:left="4320" w:hanging="180"/>
      </w:pPr>
    </w:lvl>
    <w:lvl w:ilvl="6" w:tplc="2EC0C50E">
      <w:start w:val="1"/>
      <w:numFmt w:val="decimal"/>
      <w:lvlText w:val="%7."/>
      <w:lvlJc w:val="left"/>
      <w:pPr>
        <w:ind w:left="5040" w:hanging="360"/>
      </w:pPr>
    </w:lvl>
    <w:lvl w:ilvl="7" w:tplc="4DA8B4A4">
      <w:start w:val="1"/>
      <w:numFmt w:val="lowerLetter"/>
      <w:lvlText w:val="%8."/>
      <w:lvlJc w:val="left"/>
      <w:pPr>
        <w:ind w:left="5760" w:hanging="360"/>
      </w:pPr>
    </w:lvl>
    <w:lvl w:ilvl="8" w:tplc="82186208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9C744F7"/>
    <w:multiLevelType w:val="hybridMultilevel"/>
    <w:tmpl w:val="689234EE"/>
    <w:lvl w:ilvl="0" w:tplc="10A60C82">
      <w:start w:val="1"/>
      <w:numFmt w:val="decimal"/>
      <w:lvlText w:val="%1."/>
      <w:lvlJc w:val="left"/>
      <w:pPr>
        <w:ind w:left="720" w:hanging="360"/>
      </w:pPr>
    </w:lvl>
    <w:lvl w:ilvl="1" w:tplc="4024F178">
      <w:start w:val="1"/>
      <w:numFmt w:val="lowerLetter"/>
      <w:lvlText w:val="%2."/>
      <w:lvlJc w:val="left"/>
      <w:pPr>
        <w:ind w:left="1440" w:hanging="360"/>
      </w:pPr>
    </w:lvl>
    <w:lvl w:ilvl="2" w:tplc="27400B3E">
      <w:start w:val="1"/>
      <w:numFmt w:val="lowerRoman"/>
      <w:lvlText w:val="%3."/>
      <w:lvlJc w:val="right"/>
      <w:pPr>
        <w:ind w:left="2160" w:hanging="180"/>
      </w:pPr>
    </w:lvl>
    <w:lvl w:ilvl="3" w:tplc="84CE58B0">
      <w:start w:val="1"/>
      <w:numFmt w:val="decimal"/>
      <w:lvlText w:val="%4."/>
      <w:lvlJc w:val="left"/>
      <w:pPr>
        <w:ind w:left="2880" w:hanging="360"/>
      </w:pPr>
    </w:lvl>
    <w:lvl w:ilvl="4" w:tplc="E31A04C8">
      <w:start w:val="1"/>
      <w:numFmt w:val="lowerLetter"/>
      <w:lvlText w:val="%5."/>
      <w:lvlJc w:val="left"/>
      <w:pPr>
        <w:ind w:left="3600" w:hanging="360"/>
      </w:pPr>
    </w:lvl>
    <w:lvl w:ilvl="5" w:tplc="DEAC0362">
      <w:start w:val="1"/>
      <w:numFmt w:val="lowerRoman"/>
      <w:lvlText w:val="%6."/>
      <w:lvlJc w:val="right"/>
      <w:pPr>
        <w:ind w:left="4320" w:hanging="180"/>
      </w:pPr>
    </w:lvl>
    <w:lvl w:ilvl="6" w:tplc="38546A06">
      <w:start w:val="1"/>
      <w:numFmt w:val="decimal"/>
      <w:lvlText w:val="%7."/>
      <w:lvlJc w:val="left"/>
      <w:pPr>
        <w:ind w:left="5040" w:hanging="360"/>
      </w:pPr>
    </w:lvl>
    <w:lvl w:ilvl="7" w:tplc="C50A90A4">
      <w:start w:val="1"/>
      <w:numFmt w:val="lowerLetter"/>
      <w:lvlText w:val="%8."/>
      <w:lvlJc w:val="left"/>
      <w:pPr>
        <w:ind w:left="5760" w:hanging="360"/>
      </w:pPr>
    </w:lvl>
    <w:lvl w:ilvl="8" w:tplc="5FAE0F3E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AB86655"/>
    <w:multiLevelType w:val="hybridMultilevel"/>
    <w:tmpl w:val="F93C121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BF7130A"/>
    <w:multiLevelType w:val="hybridMultilevel"/>
    <w:tmpl w:val="9B3E174C"/>
    <w:lvl w:ilvl="0" w:tplc="3842A6CC">
      <w:start w:val="1"/>
      <w:numFmt w:val="decimal"/>
      <w:lvlText w:val="%1."/>
      <w:lvlJc w:val="left"/>
      <w:pPr>
        <w:ind w:left="720" w:hanging="360"/>
      </w:pPr>
    </w:lvl>
    <w:lvl w:ilvl="1" w:tplc="8716C16E">
      <w:start w:val="1"/>
      <w:numFmt w:val="lowerLetter"/>
      <w:lvlText w:val="%2."/>
      <w:lvlJc w:val="left"/>
      <w:pPr>
        <w:ind w:left="1440" w:hanging="360"/>
      </w:pPr>
    </w:lvl>
    <w:lvl w:ilvl="2" w:tplc="1C2C3844">
      <w:start w:val="1"/>
      <w:numFmt w:val="lowerRoman"/>
      <w:lvlText w:val="%3."/>
      <w:lvlJc w:val="right"/>
      <w:pPr>
        <w:ind w:left="2160" w:hanging="180"/>
      </w:pPr>
    </w:lvl>
    <w:lvl w:ilvl="3" w:tplc="16482A3C">
      <w:start w:val="1"/>
      <w:numFmt w:val="decimal"/>
      <w:lvlText w:val="%4."/>
      <w:lvlJc w:val="left"/>
      <w:pPr>
        <w:ind w:left="2880" w:hanging="360"/>
      </w:pPr>
    </w:lvl>
    <w:lvl w:ilvl="4" w:tplc="BB3ED35E">
      <w:start w:val="1"/>
      <w:numFmt w:val="lowerLetter"/>
      <w:lvlText w:val="%5."/>
      <w:lvlJc w:val="left"/>
      <w:pPr>
        <w:ind w:left="3600" w:hanging="360"/>
      </w:pPr>
    </w:lvl>
    <w:lvl w:ilvl="5" w:tplc="614E6E9C">
      <w:start w:val="1"/>
      <w:numFmt w:val="lowerRoman"/>
      <w:lvlText w:val="%6."/>
      <w:lvlJc w:val="right"/>
      <w:pPr>
        <w:ind w:left="4320" w:hanging="180"/>
      </w:pPr>
    </w:lvl>
    <w:lvl w:ilvl="6" w:tplc="B8F075DC">
      <w:start w:val="1"/>
      <w:numFmt w:val="decimal"/>
      <w:lvlText w:val="%7."/>
      <w:lvlJc w:val="left"/>
      <w:pPr>
        <w:ind w:left="5040" w:hanging="360"/>
      </w:pPr>
    </w:lvl>
    <w:lvl w:ilvl="7" w:tplc="D79AAE92">
      <w:start w:val="1"/>
      <w:numFmt w:val="lowerLetter"/>
      <w:lvlText w:val="%8."/>
      <w:lvlJc w:val="left"/>
      <w:pPr>
        <w:ind w:left="5760" w:hanging="360"/>
      </w:pPr>
    </w:lvl>
    <w:lvl w:ilvl="8" w:tplc="B7B630A4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4ACFDDA"/>
    <w:multiLevelType w:val="hybridMultilevel"/>
    <w:tmpl w:val="480C69B6"/>
    <w:lvl w:ilvl="0" w:tplc="F3CA2040">
      <w:start w:val="1"/>
      <w:numFmt w:val="decimal"/>
      <w:lvlText w:val="%1."/>
      <w:lvlJc w:val="left"/>
      <w:pPr>
        <w:ind w:left="720" w:hanging="360"/>
      </w:pPr>
    </w:lvl>
    <w:lvl w:ilvl="1" w:tplc="A3BE28C0">
      <w:start w:val="1"/>
      <w:numFmt w:val="lowerLetter"/>
      <w:lvlText w:val="%2."/>
      <w:lvlJc w:val="left"/>
      <w:pPr>
        <w:ind w:left="1440" w:hanging="360"/>
      </w:pPr>
    </w:lvl>
    <w:lvl w:ilvl="2" w:tplc="BC34CE08">
      <w:start w:val="1"/>
      <w:numFmt w:val="lowerRoman"/>
      <w:lvlText w:val="%3."/>
      <w:lvlJc w:val="right"/>
      <w:pPr>
        <w:ind w:left="2160" w:hanging="180"/>
      </w:pPr>
    </w:lvl>
    <w:lvl w:ilvl="3" w:tplc="80A842C0">
      <w:start w:val="1"/>
      <w:numFmt w:val="decimal"/>
      <w:lvlText w:val="%4."/>
      <w:lvlJc w:val="left"/>
      <w:pPr>
        <w:ind w:left="2880" w:hanging="360"/>
      </w:pPr>
    </w:lvl>
    <w:lvl w:ilvl="4" w:tplc="1652A824">
      <w:start w:val="1"/>
      <w:numFmt w:val="lowerLetter"/>
      <w:lvlText w:val="%5."/>
      <w:lvlJc w:val="left"/>
      <w:pPr>
        <w:ind w:left="3600" w:hanging="360"/>
      </w:pPr>
    </w:lvl>
    <w:lvl w:ilvl="5" w:tplc="D7068EA6">
      <w:start w:val="1"/>
      <w:numFmt w:val="lowerRoman"/>
      <w:lvlText w:val="%6."/>
      <w:lvlJc w:val="right"/>
      <w:pPr>
        <w:ind w:left="4320" w:hanging="180"/>
      </w:pPr>
    </w:lvl>
    <w:lvl w:ilvl="6" w:tplc="F4B45E12">
      <w:start w:val="1"/>
      <w:numFmt w:val="decimal"/>
      <w:lvlText w:val="%7."/>
      <w:lvlJc w:val="left"/>
      <w:pPr>
        <w:ind w:left="5040" w:hanging="360"/>
      </w:pPr>
    </w:lvl>
    <w:lvl w:ilvl="7" w:tplc="3F56444E">
      <w:start w:val="1"/>
      <w:numFmt w:val="lowerLetter"/>
      <w:lvlText w:val="%8."/>
      <w:lvlJc w:val="left"/>
      <w:pPr>
        <w:ind w:left="5760" w:hanging="360"/>
      </w:pPr>
    </w:lvl>
    <w:lvl w:ilvl="8" w:tplc="DCCE7BD4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50897E1"/>
    <w:multiLevelType w:val="hybridMultilevel"/>
    <w:tmpl w:val="E46C9872"/>
    <w:lvl w:ilvl="0" w:tplc="C3C26E4E">
      <w:start w:val="1"/>
      <w:numFmt w:val="decimal"/>
      <w:lvlText w:val="%1."/>
      <w:lvlJc w:val="left"/>
      <w:pPr>
        <w:ind w:left="720" w:hanging="360"/>
      </w:pPr>
    </w:lvl>
    <w:lvl w:ilvl="1" w:tplc="27CC27FA">
      <w:start w:val="1"/>
      <w:numFmt w:val="lowerLetter"/>
      <w:lvlText w:val="%2."/>
      <w:lvlJc w:val="left"/>
      <w:pPr>
        <w:ind w:left="1440" w:hanging="360"/>
      </w:pPr>
    </w:lvl>
    <w:lvl w:ilvl="2" w:tplc="E92E1DF6">
      <w:start w:val="1"/>
      <w:numFmt w:val="lowerRoman"/>
      <w:lvlText w:val="%3."/>
      <w:lvlJc w:val="right"/>
      <w:pPr>
        <w:ind w:left="2160" w:hanging="180"/>
      </w:pPr>
    </w:lvl>
    <w:lvl w:ilvl="3" w:tplc="B1466452">
      <w:start w:val="1"/>
      <w:numFmt w:val="decimal"/>
      <w:lvlText w:val="%4."/>
      <w:lvlJc w:val="left"/>
      <w:pPr>
        <w:ind w:left="2880" w:hanging="360"/>
      </w:pPr>
    </w:lvl>
    <w:lvl w:ilvl="4" w:tplc="23DE48CE">
      <w:start w:val="1"/>
      <w:numFmt w:val="lowerLetter"/>
      <w:lvlText w:val="%5."/>
      <w:lvlJc w:val="left"/>
      <w:pPr>
        <w:ind w:left="3600" w:hanging="360"/>
      </w:pPr>
    </w:lvl>
    <w:lvl w:ilvl="5" w:tplc="7C9E4732">
      <w:start w:val="1"/>
      <w:numFmt w:val="lowerRoman"/>
      <w:lvlText w:val="%6."/>
      <w:lvlJc w:val="right"/>
      <w:pPr>
        <w:ind w:left="4320" w:hanging="180"/>
      </w:pPr>
    </w:lvl>
    <w:lvl w:ilvl="6" w:tplc="A9A00756">
      <w:start w:val="1"/>
      <w:numFmt w:val="decimal"/>
      <w:lvlText w:val="%7."/>
      <w:lvlJc w:val="left"/>
      <w:pPr>
        <w:ind w:left="5040" w:hanging="360"/>
      </w:pPr>
    </w:lvl>
    <w:lvl w:ilvl="7" w:tplc="ED2AE42A">
      <w:start w:val="1"/>
      <w:numFmt w:val="lowerLetter"/>
      <w:lvlText w:val="%8."/>
      <w:lvlJc w:val="left"/>
      <w:pPr>
        <w:ind w:left="5760" w:hanging="360"/>
      </w:pPr>
    </w:lvl>
    <w:lvl w:ilvl="8" w:tplc="9E408958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A28188A"/>
    <w:multiLevelType w:val="hybridMultilevel"/>
    <w:tmpl w:val="292E2AA4"/>
    <w:lvl w:ilvl="0" w:tplc="4BB01970">
      <w:start w:val="2"/>
      <w:numFmt w:val="decimal"/>
      <w:lvlText w:val="%1."/>
      <w:lvlJc w:val="left"/>
      <w:pPr>
        <w:ind w:left="720" w:hanging="360"/>
      </w:pPr>
    </w:lvl>
    <w:lvl w:ilvl="1" w:tplc="4CE8C57A">
      <w:start w:val="1"/>
      <w:numFmt w:val="lowerLetter"/>
      <w:lvlText w:val="%2."/>
      <w:lvlJc w:val="left"/>
      <w:pPr>
        <w:ind w:left="1440" w:hanging="360"/>
      </w:pPr>
    </w:lvl>
    <w:lvl w:ilvl="2" w:tplc="7346D5F6">
      <w:start w:val="1"/>
      <w:numFmt w:val="lowerRoman"/>
      <w:lvlText w:val="%3."/>
      <w:lvlJc w:val="right"/>
      <w:pPr>
        <w:ind w:left="2160" w:hanging="180"/>
      </w:pPr>
    </w:lvl>
    <w:lvl w:ilvl="3" w:tplc="B66E5100">
      <w:start w:val="1"/>
      <w:numFmt w:val="decimal"/>
      <w:lvlText w:val="%4."/>
      <w:lvlJc w:val="left"/>
      <w:pPr>
        <w:ind w:left="2880" w:hanging="360"/>
      </w:pPr>
    </w:lvl>
    <w:lvl w:ilvl="4" w:tplc="FA1A5380">
      <w:start w:val="1"/>
      <w:numFmt w:val="lowerLetter"/>
      <w:lvlText w:val="%5."/>
      <w:lvlJc w:val="left"/>
      <w:pPr>
        <w:ind w:left="3600" w:hanging="360"/>
      </w:pPr>
    </w:lvl>
    <w:lvl w:ilvl="5" w:tplc="C5F022EE">
      <w:start w:val="1"/>
      <w:numFmt w:val="lowerRoman"/>
      <w:lvlText w:val="%6."/>
      <w:lvlJc w:val="right"/>
      <w:pPr>
        <w:ind w:left="4320" w:hanging="180"/>
      </w:pPr>
    </w:lvl>
    <w:lvl w:ilvl="6" w:tplc="8E5255B6">
      <w:start w:val="1"/>
      <w:numFmt w:val="decimal"/>
      <w:lvlText w:val="%7."/>
      <w:lvlJc w:val="left"/>
      <w:pPr>
        <w:ind w:left="5040" w:hanging="360"/>
      </w:pPr>
    </w:lvl>
    <w:lvl w:ilvl="7" w:tplc="BF84A3DC">
      <w:start w:val="1"/>
      <w:numFmt w:val="lowerLetter"/>
      <w:lvlText w:val="%8."/>
      <w:lvlJc w:val="left"/>
      <w:pPr>
        <w:ind w:left="5760" w:hanging="360"/>
      </w:pPr>
    </w:lvl>
    <w:lvl w:ilvl="8" w:tplc="A9104B6C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C148047"/>
    <w:multiLevelType w:val="hybridMultilevel"/>
    <w:tmpl w:val="F0C447CE"/>
    <w:lvl w:ilvl="0" w:tplc="2DA47640">
      <w:start w:val="1"/>
      <w:numFmt w:val="decimal"/>
      <w:lvlText w:val="%1."/>
      <w:lvlJc w:val="left"/>
      <w:pPr>
        <w:ind w:left="720" w:hanging="360"/>
      </w:pPr>
    </w:lvl>
    <w:lvl w:ilvl="1" w:tplc="E39C940C">
      <w:start w:val="1"/>
      <w:numFmt w:val="lowerLetter"/>
      <w:lvlText w:val="%2."/>
      <w:lvlJc w:val="left"/>
      <w:pPr>
        <w:ind w:left="1440" w:hanging="360"/>
      </w:pPr>
    </w:lvl>
    <w:lvl w:ilvl="2" w:tplc="2284A3B2">
      <w:start w:val="1"/>
      <w:numFmt w:val="lowerRoman"/>
      <w:lvlText w:val="%3."/>
      <w:lvlJc w:val="right"/>
      <w:pPr>
        <w:ind w:left="2160" w:hanging="180"/>
      </w:pPr>
    </w:lvl>
    <w:lvl w:ilvl="3" w:tplc="8D7A2E30">
      <w:start w:val="1"/>
      <w:numFmt w:val="decimal"/>
      <w:lvlText w:val="%4."/>
      <w:lvlJc w:val="left"/>
      <w:pPr>
        <w:ind w:left="2880" w:hanging="360"/>
      </w:pPr>
    </w:lvl>
    <w:lvl w:ilvl="4" w:tplc="684C995A">
      <w:start w:val="1"/>
      <w:numFmt w:val="lowerLetter"/>
      <w:lvlText w:val="%5."/>
      <w:lvlJc w:val="left"/>
      <w:pPr>
        <w:ind w:left="3600" w:hanging="360"/>
      </w:pPr>
    </w:lvl>
    <w:lvl w:ilvl="5" w:tplc="86166D4E">
      <w:start w:val="1"/>
      <w:numFmt w:val="lowerRoman"/>
      <w:lvlText w:val="%6."/>
      <w:lvlJc w:val="right"/>
      <w:pPr>
        <w:ind w:left="4320" w:hanging="180"/>
      </w:pPr>
    </w:lvl>
    <w:lvl w:ilvl="6" w:tplc="D5C0C62A">
      <w:start w:val="1"/>
      <w:numFmt w:val="decimal"/>
      <w:lvlText w:val="%7."/>
      <w:lvlJc w:val="left"/>
      <w:pPr>
        <w:ind w:left="5040" w:hanging="360"/>
      </w:pPr>
    </w:lvl>
    <w:lvl w:ilvl="7" w:tplc="DE668AB2">
      <w:start w:val="1"/>
      <w:numFmt w:val="lowerLetter"/>
      <w:lvlText w:val="%8."/>
      <w:lvlJc w:val="left"/>
      <w:pPr>
        <w:ind w:left="5760" w:hanging="360"/>
      </w:pPr>
    </w:lvl>
    <w:lvl w:ilvl="8" w:tplc="65363CAE">
      <w:start w:val="1"/>
      <w:numFmt w:val="lowerRoman"/>
      <w:lvlText w:val="%9."/>
      <w:lvlJc w:val="right"/>
      <w:pPr>
        <w:ind w:left="6480" w:hanging="180"/>
      </w:pPr>
    </w:lvl>
  </w:abstractNum>
  <w:num w:numId="1" w16cid:durableId="425807752">
    <w:abstractNumId w:val="0"/>
  </w:num>
  <w:num w:numId="2" w16cid:durableId="870726023">
    <w:abstractNumId w:val="2"/>
  </w:num>
  <w:num w:numId="3" w16cid:durableId="147791533">
    <w:abstractNumId w:val="25"/>
  </w:num>
  <w:num w:numId="4" w16cid:durableId="1564096709">
    <w:abstractNumId w:val="24"/>
  </w:num>
  <w:num w:numId="5" w16cid:durableId="222720546">
    <w:abstractNumId w:val="8"/>
  </w:num>
  <w:num w:numId="6" w16cid:durableId="757796935">
    <w:abstractNumId w:val="19"/>
  </w:num>
  <w:num w:numId="7" w16cid:durableId="1152211386">
    <w:abstractNumId w:val="20"/>
  </w:num>
  <w:num w:numId="8" w16cid:durableId="279344427">
    <w:abstractNumId w:val="28"/>
  </w:num>
  <w:num w:numId="9" w16cid:durableId="1795632521">
    <w:abstractNumId w:val="14"/>
  </w:num>
  <w:num w:numId="10" w16cid:durableId="268007871">
    <w:abstractNumId w:val="13"/>
  </w:num>
  <w:num w:numId="11" w16cid:durableId="2023823211">
    <w:abstractNumId w:val="7"/>
  </w:num>
  <w:num w:numId="12" w16cid:durableId="1872764957">
    <w:abstractNumId w:val="18"/>
  </w:num>
  <w:num w:numId="13" w16cid:durableId="1682273063">
    <w:abstractNumId w:val="21"/>
  </w:num>
  <w:num w:numId="14" w16cid:durableId="738478791">
    <w:abstractNumId w:val="16"/>
  </w:num>
  <w:num w:numId="15" w16cid:durableId="1914120372">
    <w:abstractNumId w:val="9"/>
  </w:num>
  <w:num w:numId="16" w16cid:durableId="539441880">
    <w:abstractNumId w:val="11"/>
  </w:num>
  <w:num w:numId="17" w16cid:durableId="1130591165">
    <w:abstractNumId w:val="5"/>
  </w:num>
  <w:num w:numId="18" w16cid:durableId="465516534">
    <w:abstractNumId w:val="15"/>
  </w:num>
  <w:num w:numId="19" w16cid:durableId="1629045131">
    <w:abstractNumId w:val="17"/>
  </w:num>
  <w:num w:numId="20" w16cid:durableId="1803234709">
    <w:abstractNumId w:val="27"/>
  </w:num>
  <w:num w:numId="21" w16cid:durableId="1520201394">
    <w:abstractNumId w:val="22"/>
  </w:num>
  <w:num w:numId="22" w16cid:durableId="63913835">
    <w:abstractNumId w:val="6"/>
  </w:num>
  <w:num w:numId="23" w16cid:durableId="1440027543">
    <w:abstractNumId w:val="3"/>
  </w:num>
  <w:num w:numId="24" w16cid:durableId="384916418">
    <w:abstractNumId w:val="26"/>
  </w:num>
  <w:num w:numId="25" w16cid:durableId="1231887782">
    <w:abstractNumId w:val="1"/>
  </w:num>
  <w:num w:numId="26" w16cid:durableId="31344674">
    <w:abstractNumId w:val="10"/>
  </w:num>
  <w:num w:numId="27" w16cid:durableId="606817091">
    <w:abstractNumId w:val="23"/>
  </w:num>
  <w:num w:numId="28" w16cid:durableId="1322739252">
    <w:abstractNumId w:val="4"/>
  </w:num>
  <w:num w:numId="29" w16cid:durableId="30273842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2335E77D"/>
    <w:rsid w:val="000065B3"/>
    <w:rsid w:val="00081270"/>
    <w:rsid w:val="000E45CB"/>
    <w:rsid w:val="00121903"/>
    <w:rsid w:val="0018014C"/>
    <w:rsid w:val="00196456"/>
    <w:rsid w:val="001B0611"/>
    <w:rsid w:val="002657FB"/>
    <w:rsid w:val="002838F0"/>
    <w:rsid w:val="003F2ED1"/>
    <w:rsid w:val="004B32B7"/>
    <w:rsid w:val="004D7F2B"/>
    <w:rsid w:val="004DC161"/>
    <w:rsid w:val="004F18D8"/>
    <w:rsid w:val="004F6DAF"/>
    <w:rsid w:val="00517BD7"/>
    <w:rsid w:val="00536ACE"/>
    <w:rsid w:val="005C3F4D"/>
    <w:rsid w:val="005E6564"/>
    <w:rsid w:val="005F3CB6"/>
    <w:rsid w:val="00602A6A"/>
    <w:rsid w:val="00636143"/>
    <w:rsid w:val="006B4C72"/>
    <w:rsid w:val="006D7C80"/>
    <w:rsid w:val="007266C1"/>
    <w:rsid w:val="0074914A"/>
    <w:rsid w:val="007D0EA0"/>
    <w:rsid w:val="007F6165"/>
    <w:rsid w:val="008757FD"/>
    <w:rsid w:val="00880628"/>
    <w:rsid w:val="008944CE"/>
    <w:rsid w:val="008BE641"/>
    <w:rsid w:val="0090226B"/>
    <w:rsid w:val="009025DB"/>
    <w:rsid w:val="00930D3D"/>
    <w:rsid w:val="00932F49"/>
    <w:rsid w:val="00A132B6"/>
    <w:rsid w:val="00A449A9"/>
    <w:rsid w:val="00ADBAC3"/>
    <w:rsid w:val="00BA715D"/>
    <w:rsid w:val="00BC6514"/>
    <w:rsid w:val="00C92ABD"/>
    <w:rsid w:val="00CC558E"/>
    <w:rsid w:val="00D918B7"/>
    <w:rsid w:val="00F24DCD"/>
    <w:rsid w:val="017410F1"/>
    <w:rsid w:val="01A1183E"/>
    <w:rsid w:val="021061AB"/>
    <w:rsid w:val="0237F2A2"/>
    <w:rsid w:val="03099012"/>
    <w:rsid w:val="03960CC4"/>
    <w:rsid w:val="0425AED0"/>
    <w:rsid w:val="0431BCB8"/>
    <w:rsid w:val="04601D36"/>
    <w:rsid w:val="048A8D7C"/>
    <w:rsid w:val="04B159B0"/>
    <w:rsid w:val="04DF5C48"/>
    <w:rsid w:val="05126354"/>
    <w:rsid w:val="052585B9"/>
    <w:rsid w:val="0565FB2A"/>
    <w:rsid w:val="057CDA13"/>
    <w:rsid w:val="066E0FD5"/>
    <w:rsid w:val="07081FF7"/>
    <w:rsid w:val="0718AA74"/>
    <w:rsid w:val="07E035A1"/>
    <w:rsid w:val="07E9FC36"/>
    <w:rsid w:val="07F24F94"/>
    <w:rsid w:val="08BA6010"/>
    <w:rsid w:val="09289CB2"/>
    <w:rsid w:val="09A5F3A6"/>
    <w:rsid w:val="0A6135B4"/>
    <w:rsid w:val="0AD02C6F"/>
    <w:rsid w:val="0AEFBBAD"/>
    <w:rsid w:val="0B11725F"/>
    <w:rsid w:val="0B2D2DA8"/>
    <w:rsid w:val="0B84C593"/>
    <w:rsid w:val="0BED3D68"/>
    <w:rsid w:val="0C3CCE9D"/>
    <w:rsid w:val="0D8DF27C"/>
    <w:rsid w:val="0DC5E1A2"/>
    <w:rsid w:val="0E89F7EF"/>
    <w:rsid w:val="0F26AC6B"/>
    <w:rsid w:val="0F97B8F8"/>
    <w:rsid w:val="10D2EF4C"/>
    <w:rsid w:val="114935F9"/>
    <w:rsid w:val="1157333A"/>
    <w:rsid w:val="116B7ED3"/>
    <w:rsid w:val="11AE349E"/>
    <w:rsid w:val="11B784A0"/>
    <w:rsid w:val="12806026"/>
    <w:rsid w:val="130549D3"/>
    <w:rsid w:val="131DD657"/>
    <w:rsid w:val="13254F68"/>
    <w:rsid w:val="134426E4"/>
    <w:rsid w:val="13A9D390"/>
    <w:rsid w:val="143DC7F2"/>
    <w:rsid w:val="149E8597"/>
    <w:rsid w:val="14E7FB17"/>
    <w:rsid w:val="179C0E24"/>
    <w:rsid w:val="17A3EFFE"/>
    <w:rsid w:val="17ABA0E8"/>
    <w:rsid w:val="17E8E3D9"/>
    <w:rsid w:val="18070BC2"/>
    <w:rsid w:val="182D3BEB"/>
    <w:rsid w:val="1868CD10"/>
    <w:rsid w:val="1874693E"/>
    <w:rsid w:val="187E0693"/>
    <w:rsid w:val="198ECA3B"/>
    <w:rsid w:val="19ABBAC0"/>
    <w:rsid w:val="19F98C9A"/>
    <w:rsid w:val="1AA58312"/>
    <w:rsid w:val="1AE37188"/>
    <w:rsid w:val="1B8809BC"/>
    <w:rsid w:val="1C068793"/>
    <w:rsid w:val="1C1E0335"/>
    <w:rsid w:val="1CC15488"/>
    <w:rsid w:val="1CED55EB"/>
    <w:rsid w:val="1D1D4CB5"/>
    <w:rsid w:val="1D9A7837"/>
    <w:rsid w:val="1DF9A916"/>
    <w:rsid w:val="1E0C2201"/>
    <w:rsid w:val="2065B862"/>
    <w:rsid w:val="2075F35A"/>
    <w:rsid w:val="208ABE8B"/>
    <w:rsid w:val="211E70B1"/>
    <w:rsid w:val="214497A4"/>
    <w:rsid w:val="21BD64AD"/>
    <w:rsid w:val="21F6E590"/>
    <w:rsid w:val="224FBB91"/>
    <w:rsid w:val="22AE9DB0"/>
    <w:rsid w:val="22B35F7D"/>
    <w:rsid w:val="22DF9324"/>
    <w:rsid w:val="2335E77D"/>
    <w:rsid w:val="2360A05D"/>
    <w:rsid w:val="2392B5F1"/>
    <w:rsid w:val="239BAD51"/>
    <w:rsid w:val="242617C1"/>
    <w:rsid w:val="247B6385"/>
    <w:rsid w:val="2523075A"/>
    <w:rsid w:val="252E8652"/>
    <w:rsid w:val="253D9DA4"/>
    <w:rsid w:val="2697BF9B"/>
    <w:rsid w:val="26CA56B3"/>
    <w:rsid w:val="27820ED3"/>
    <w:rsid w:val="285B3E8B"/>
    <w:rsid w:val="2913CE1D"/>
    <w:rsid w:val="298E72DF"/>
    <w:rsid w:val="2B7EF0BE"/>
    <w:rsid w:val="2BBF9C54"/>
    <w:rsid w:val="2C87D756"/>
    <w:rsid w:val="2D84C978"/>
    <w:rsid w:val="2EB67593"/>
    <w:rsid w:val="2EC83199"/>
    <w:rsid w:val="2ED658D0"/>
    <w:rsid w:val="2F522BA8"/>
    <w:rsid w:val="2FD3441B"/>
    <w:rsid w:val="2FDF88D3"/>
    <w:rsid w:val="30A2D364"/>
    <w:rsid w:val="30AC6B5C"/>
    <w:rsid w:val="31543A65"/>
    <w:rsid w:val="3155EC1F"/>
    <w:rsid w:val="318434CB"/>
    <w:rsid w:val="3192698F"/>
    <w:rsid w:val="3252D2AE"/>
    <w:rsid w:val="32679FFE"/>
    <w:rsid w:val="3273F6C4"/>
    <w:rsid w:val="32886CF2"/>
    <w:rsid w:val="329A0F9B"/>
    <w:rsid w:val="32F1BC80"/>
    <w:rsid w:val="3310E3CF"/>
    <w:rsid w:val="331D5E3B"/>
    <w:rsid w:val="3440DF94"/>
    <w:rsid w:val="348D8CE1"/>
    <w:rsid w:val="34EA77BD"/>
    <w:rsid w:val="353A34BE"/>
    <w:rsid w:val="35D8AA3C"/>
    <w:rsid w:val="3627E0C6"/>
    <w:rsid w:val="3653CD8A"/>
    <w:rsid w:val="36C14496"/>
    <w:rsid w:val="3745F225"/>
    <w:rsid w:val="376A6950"/>
    <w:rsid w:val="3796F8D0"/>
    <w:rsid w:val="37B7BDD1"/>
    <w:rsid w:val="37C52DA3"/>
    <w:rsid w:val="38DAC952"/>
    <w:rsid w:val="3960FE04"/>
    <w:rsid w:val="397021A9"/>
    <w:rsid w:val="39777A33"/>
    <w:rsid w:val="39BAC9AE"/>
    <w:rsid w:val="3A3E6A63"/>
    <w:rsid w:val="3B1E1D93"/>
    <w:rsid w:val="3B30D90D"/>
    <w:rsid w:val="3B3FE115"/>
    <w:rsid w:val="3C47EBC0"/>
    <w:rsid w:val="3C8C9A0F"/>
    <w:rsid w:val="3C989EC6"/>
    <w:rsid w:val="3E21E789"/>
    <w:rsid w:val="3E832C98"/>
    <w:rsid w:val="3E85B122"/>
    <w:rsid w:val="3FBAB78A"/>
    <w:rsid w:val="3FFA3255"/>
    <w:rsid w:val="40634293"/>
    <w:rsid w:val="40E9B4BB"/>
    <w:rsid w:val="4139A9FE"/>
    <w:rsid w:val="415000C0"/>
    <w:rsid w:val="4264DE92"/>
    <w:rsid w:val="42D5BFF3"/>
    <w:rsid w:val="431CC688"/>
    <w:rsid w:val="43B57FDA"/>
    <w:rsid w:val="43CD4CF1"/>
    <w:rsid w:val="43D09686"/>
    <w:rsid w:val="44B6836F"/>
    <w:rsid w:val="44CEE340"/>
    <w:rsid w:val="44D223ED"/>
    <w:rsid w:val="460CEE91"/>
    <w:rsid w:val="47AFA172"/>
    <w:rsid w:val="47BFACA6"/>
    <w:rsid w:val="485F9C66"/>
    <w:rsid w:val="48BA93C7"/>
    <w:rsid w:val="48F44DA6"/>
    <w:rsid w:val="4A170C1D"/>
    <w:rsid w:val="4A1D0432"/>
    <w:rsid w:val="4A379E84"/>
    <w:rsid w:val="4BBFEDB6"/>
    <w:rsid w:val="4D364D0E"/>
    <w:rsid w:val="4D3918DA"/>
    <w:rsid w:val="4D76654E"/>
    <w:rsid w:val="4DD16804"/>
    <w:rsid w:val="4DF16D4E"/>
    <w:rsid w:val="4E811A87"/>
    <w:rsid w:val="4EC1F836"/>
    <w:rsid w:val="4EC68BBD"/>
    <w:rsid w:val="4F002007"/>
    <w:rsid w:val="4F099DB2"/>
    <w:rsid w:val="4F330F7E"/>
    <w:rsid w:val="4F538F8D"/>
    <w:rsid w:val="4FB86FD8"/>
    <w:rsid w:val="503015D2"/>
    <w:rsid w:val="50EB6E30"/>
    <w:rsid w:val="5459517C"/>
    <w:rsid w:val="54E4D88D"/>
    <w:rsid w:val="5561DC90"/>
    <w:rsid w:val="5571D658"/>
    <w:rsid w:val="56114E06"/>
    <w:rsid w:val="56480A5E"/>
    <w:rsid w:val="565379CC"/>
    <w:rsid w:val="56EA9FDB"/>
    <w:rsid w:val="5773E994"/>
    <w:rsid w:val="57CB7057"/>
    <w:rsid w:val="58649133"/>
    <w:rsid w:val="588DD9F0"/>
    <w:rsid w:val="5965BDA9"/>
    <w:rsid w:val="59FB4891"/>
    <w:rsid w:val="5A524751"/>
    <w:rsid w:val="5A9FA970"/>
    <w:rsid w:val="5B74CB7E"/>
    <w:rsid w:val="5C81D4E7"/>
    <w:rsid w:val="5D392749"/>
    <w:rsid w:val="5D51363F"/>
    <w:rsid w:val="5D545E5E"/>
    <w:rsid w:val="5DA1E9EE"/>
    <w:rsid w:val="5DB5226B"/>
    <w:rsid w:val="5E178D89"/>
    <w:rsid w:val="5E25EE45"/>
    <w:rsid w:val="5E94592C"/>
    <w:rsid w:val="5EFD1B74"/>
    <w:rsid w:val="5F0307C5"/>
    <w:rsid w:val="5FF5A4A1"/>
    <w:rsid w:val="609ED826"/>
    <w:rsid w:val="620BEC99"/>
    <w:rsid w:val="6227373B"/>
    <w:rsid w:val="6234BC36"/>
    <w:rsid w:val="623AA887"/>
    <w:rsid w:val="62664652"/>
    <w:rsid w:val="628316A3"/>
    <w:rsid w:val="62E2809D"/>
    <w:rsid w:val="62F73D0C"/>
    <w:rsid w:val="6335B877"/>
    <w:rsid w:val="63782168"/>
    <w:rsid w:val="639689DF"/>
    <w:rsid w:val="63B7CCA3"/>
    <w:rsid w:val="63F54ACE"/>
    <w:rsid w:val="64AF1E15"/>
    <w:rsid w:val="64C4CCF9"/>
    <w:rsid w:val="64C62A86"/>
    <w:rsid w:val="659E9B75"/>
    <w:rsid w:val="65A77293"/>
    <w:rsid w:val="666FEB0A"/>
    <w:rsid w:val="669D4751"/>
    <w:rsid w:val="675D14E8"/>
    <w:rsid w:val="68D9FF26"/>
    <w:rsid w:val="68E66A69"/>
    <w:rsid w:val="691B6FB4"/>
    <w:rsid w:val="6997D547"/>
    <w:rsid w:val="6A706980"/>
    <w:rsid w:val="6A900E30"/>
    <w:rsid w:val="6B949E4B"/>
    <w:rsid w:val="6BDE5CE1"/>
    <w:rsid w:val="6BF7FC0E"/>
    <w:rsid w:val="6D0056E3"/>
    <w:rsid w:val="6DDEA33F"/>
    <w:rsid w:val="6E637EC5"/>
    <w:rsid w:val="6E9A6B88"/>
    <w:rsid w:val="70673F3A"/>
    <w:rsid w:val="709F14CB"/>
    <w:rsid w:val="70DFAB04"/>
    <w:rsid w:val="713BCFD4"/>
    <w:rsid w:val="71616EBF"/>
    <w:rsid w:val="7175A656"/>
    <w:rsid w:val="71954D97"/>
    <w:rsid w:val="71FE72B0"/>
    <w:rsid w:val="722CB874"/>
    <w:rsid w:val="72424C27"/>
    <w:rsid w:val="72FF6584"/>
    <w:rsid w:val="7354BC43"/>
    <w:rsid w:val="73C2F861"/>
    <w:rsid w:val="73C888D5"/>
    <w:rsid w:val="740123C9"/>
    <w:rsid w:val="74966371"/>
    <w:rsid w:val="749B35E5"/>
    <w:rsid w:val="74E02814"/>
    <w:rsid w:val="74F3154C"/>
    <w:rsid w:val="75001851"/>
    <w:rsid w:val="756629C7"/>
    <w:rsid w:val="76169816"/>
    <w:rsid w:val="765D1B58"/>
    <w:rsid w:val="7668BEBA"/>
    <w:rsid w:val="7677C676"/>
    <w:rsid w:val="76C81343"/>
    <w:rsid w:val="76FE2C57"/>
    <w:rsid w:val="779D1290"/>
    <w:rsid w:val="796EA708"/>
    <w:rsid w:val="79A6274B"/>
    <w:rsid w:val="7A015A31"/>
    <w:rsid w:val="7AC3415A"/>
    <w:rsid w:val="7B0A7769"/>
    <w:rsid w:val="7B488E09"/>
    <w:rsid w:val="7B8969F0"/>
    <w:rsid w:val="7BB4868A"/>
    <w:rsid w:val="7D3885D4"/>
    <w:rsid w:val="7E0FB657"/>
    <w:rsid w:val="7E42182B"/>
    <w:rsid w:val="7EBFD9E9"/>
    <w:rsid w:val="7EF1D7F1"/>
    <w:rsid w:val="7EF30C36"/>
    <w:rsid w:val="7F9EC2FB"/>
    <w:rsid w:val="7FBFC3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35E77D"/>
  <w15:chartTrackingRefBased/>
  <w15:docId w15:val="{734AC678-1E0B-493C-B891-5B44DDA132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pPr>
      <w:ind w:left="720"/>
      <w:contextualSpacing/>
    </w:pPr>
  </w:style>
  <w:style w:type="character" w:customStyle="1" w:styleId="EncabezadoCar">
    <w:name w:val="Encabezado Car"/>
    <w:basedOn w:val="Fuentedeprrafopredeter"/>
    <w:link w:val="Encabezado"/>
    <w:uiPriority w:val="99"/>
  </w:style>
  <w:style w:type="paragraph" w:styleId="Encabezado">
    <w:name w:val="header"/>
    <w:basedOn w:val="Normal"/>
    <w:link w:val="EncabezadoC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</w:style>
  <w:style w:type="paragraph" w:styleId="Piedepgina">
    <w:name w:val="footer"/>
    <w:basedOn w:val="Normal"/>
    <w:link w:val="PiedepginaC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table" w:styleId="Tablaconcuadrcula">
    <w:name w:val="Table Grid"/>
    <w:basedOn w:val="Tabla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Cos">
    <w:name w:val="Cos"/>
    <w:basedOn w:val="Normal"/>
    <w:uiPriority w:val="1"/>
    <w:rsid w:val="21F6E590"/>
    <w:pPr>
      <w:spacing w:after="200"/>
    </w:pPr>
    <w:rPr>
      <w:rFonts w:ascii="Calibri" w:eastAsia="Calibri" w:hAnsi="Calibri" w:cs="Calibri"/>
      <w:color w:val="000000" w:themeColor="text1"/>
      <w:lang w:val="ca-ES" w:eastAsia="ca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2</Pages>
  <Words>503</Words>
  <Characters>2769</Characters>
  <Application>Microsoft Office Word</Application>
  <DocSecurity>0</DocSecurity>
  <Lines>23</Lines>
  <Paragraphs>6</Paragraphs>
  <ScaleCrop>false</ScaleCrop>
  <Company/>
  <LinksUpToDate>false</LinksUpToDate>
  <CharactersWithSpaces>3266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Jaume Macià Viles</dc:creator>
  <cp:keywords/>
  <dc:description/>
  <cp:lastModifiedBy>Jaume Macià Viles</cp:lastModifiedBy>
  <cp:revision>35</cp:revision>
  <dcterms:created xsi:type="dcterms:W3CDTF">2023-01-11T14:53:00Z</dcterms:created>
  <dcterms:modified xsi:type="dcterms:W3CDTF">2026-03-02T13:11:00Z</dcterms:modified>
</cp:coreProperties>
</file>