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1A07E2" w14:textId="1B600BD3" w:rsidR="00BC6514" w:rsidRDefault="04DF5C48" w:rsidP="30A2D364">
      <w:pPr>
        <w:jc w:val="center"/>
        <w:rPr>
          <w:b/>
          <w:bCs/>
          <w:lang w:val="ca-ES"/>
        </w:rPr>
      </w:pPr>
      <w:r w:rsidRPr="30A2D364">
        <w:rPr>
          <w:b/>
          <w:bCs/>
          <w:lang w:val="ca-ES"/>
        </w:rPr>
        <w:t xml:space="preserve">GRAU EN CINEMATOGRAFIA. ESCAC, </w:t>
      </w:r>
      <w:r w:rsidR="6234BC36" w:rsidRPr="30A2D364">
        <w:rPr>
          <w:b/>
          <w:bCs/>
          <w:lang w:val="ca-ES"/>
        </w:rPr>
        <w:t>centre adscrit a la UB.</w:t>
      </w:r>
    </w:p>
    <w:p w14:paraId="318C7A42" w14:textId="6E50F3A7" w:rsidR="2523075A" w:rsidRDefault="2523075A" w:rsidP="30A2D364">
      <w:pPr>
        <w:jc w:val="center"/>
        <w:rPr>
          <w:b/>
          <w:bCs/>
          <w:lang w:val="ca-ES"/>
        </w:rPr>
      </w:pPr>
      <w:r w:rsidRPr="30A2D364">
        <w:rPr>
          <w:b/>
          <w:bCs/>
        </w:rPr>
        <w:t>PLA DOCENT</w:t>
      </w:r>
    </w:p>
    <w:p w14:paraId="1DD49B9B" w14:textId="553A385D" w:rsidR="43B57FDA" w:rsidRDefault="43B57FDA" w:rsidP="43B57FDA">
      <w:pPr>
        <w:rPr>
          <w:lang w:val="ca-ES"/>
        </w:rPr>
      </w:pPr>
    </w:p>
    <w:p w14:paraId="34477070" w14:textId="78D1788D" w:rsidR="0D8DF27C" w:rsidRDefault="0D8DF27C" w:rsidP="4EC68BBD">
      <w:pPr>
        <w:rPr>
          <w:b/>
          <w:bCs/>
          <w:lang w:val="ca-ES"/>
        </w:rPr>
      </w:pPr>
      <w:r w:rsidRPr="4EC68BBD">
        <w:rPr>
          <w:b/>
          <w:bCs/>
          <w:lang w:val="ca-ES"/>
        </w:rPr>
        <w:t>Dades generals</w:t>
      </w:r>
    </w:p>
    <w:tbl>
      <w:tblPr>
        <w:tblStyle w:val="Tablaconcuadrcula"/>
        <w:tblW w:w="0" w:type="auto"/>
        <w:tblLayout w:type="fixed"/>
        <w:tblLook w:val="06A0" w:firstRow="1" w:lastRow="0" w:firstColumn="1" w:lastColumn="0" w:noHBand="1" w:noVBand="1"/>
      </w:tblPr>
      <w:tblGrid>
        <w:gridCol w:w="4508"/>
        <w:gridCol w:w="4508"/>
      </w:tblGrid>
      <w:tr w:rsidR="4EC68BBD" w14:paraId="2DDB75E7" w14:textId="77777777" w:rsidTr="07E9FC36">
        <w:trPr>
          <w:trHeight w:val="300"/>
        </w:trPr>
        <w:tc>
          <w:tcPr>
            <w:tcW w:w="4508" w:type="dxa"/>
          </w:tcPr>
          <w:p w14:paraId="52DF9A3C" w14:textId="0B16D539" w:rsidR="0D8DF27C" w:rsidRDefault="0D8DF27C" w:rsidP="4EC68BBD">
            <w:pPr>
              <w:rPr>
                <w:lang w:val="ca-ES"/>
              </w:rPr>
            </w:pPr>
            <w:r w:rsidRPr="30A2D364">
              <w:rPr>
                <w:lang w:val="ca-ES"/>
              </w:rPr>
              <w:t xml:space="preserve">Nom de l’assignatura </w:t>
            </w:r>
          </w:p>
        </w:tc>
        <w:tc>
          <w:tcPr>
            <w:tcW w:w="4508" w:type="dxa"/>
          </w:tcPr>
          <w:p w14:paraId="6906D7EE" w14:textId="2707D881" w:rsidR="0D8DF27C" w:rsidRDefault="004D7F2B" w:rsidP="21F6E590">
            <w:pPr>
              <w:rPr>
                <w:rFonts w:ascii="Calibri" w:eastAsia="Calibri" w:hAnsi="Calibri" w:cs="Calibri"/>
                <w:lang w:val="ca-ES"/>
              </w:rPr>
            </w:pPr>
            <w:r>
              <w:rPr>
                <w:rFonts w:ascii="Calibri" w:eastAsia="Calibri" w:hAnsi="Calibri" w:cs="Calibri"/>
                <w:lang w:val="ca-ES"/>
              </w:rPr>
              <w:t xml:space="preserve">Tècniques del </w:t>
            </w:r>
            <w:r w:rsidR="00FE30CA">
              <w:rPr>
                <w:rFonts w:ascii="Calibri" w:eastAsia="Calibri" w:hAnsi="Calibri" w:cs="Calibri"/>
                <w:lang w:val="ca-ES"/>
              </w:rPr>
              <w:t>muntatge</w:t>
            </w:r>
          </w:p>
        </w:tc>
      </w:tr>
      <w:tr w:rsidR="4EC68BBD" w14:paraId="156AD77F" w14:textId="77777777" w:rsidTr="07E9FC36">
        <w:trPr>
          <w:trHeight w:val="300"/>
        </w:trPr>
        <w:tc>
          <w:tcPr>
            <w:tcW w:w="4508" w:type="dxa"/>
          </w:tcPr>
          <w:p w14:paraId="57E90906" w14:textId="48F6519B" w:rsidR="0D8DF27C" w:rsidRDefault="0D8DF27C" w:rsidP="4EC68BBD">
            <w:r w:rsidRPr="4EC68BBD">
              <w:rPr>
                <w:rFonts w:ascii="Calibri" w:eastAsia="Calibri" w:hAnsi="Calibri" w:cs="Calibri"/>
                <w:lang w:val="ca-ES"/>
              </w:rPr>
              <w:t>Codi</w:t>
            </w:r>
          </w:p>
        </w:tc>
        <w:tc>
          <w:tcPr>
            <w:tcW w:w="4508" w:type="dxa"/>
          </w:tcPr>
          <w:p w14:paraId="4C8D4789" w14:textId="47C9BA47" w:rsidR="0D8DF27C" w:rsidRDefault="004D7F2B" w:rsidP="21F6E590">
            <w:pPr>
              <w:rPr>
                <w:rFonts w:ascii="Calibri" w:eastAsia="Calibri" w:hAnsi="Calibri" w:cs="Calibri"/>
                <w:lang w:val="ca-ES"/>
              </w:rPr>
            </w:pPr>
            <w:r>
              <w:rPr>
                <w:rFonts w:ascii="Calibri" w:eastAsia="Calibri" w:hAnsi="Calibri" w:cs="Calibri"/>
                <w:lang w:val="ca-ES"/>
              </w:rPr>
              <w:t>3670</w:t>
            </w:r>
            <w:r w:rsidR="00FE30CA">
              <w:rPr>
                <w:rFonts w:ascii="Calibri" w:eastAsia="Calibri" w:hAnsi="Calibri" w:cs="Calibri"/>
                <w:lang w:val="ca-ES"/>
              </w:rPr>
              <w:t>20</w:t>
            </w:r>
          </w:p>
        </w:tc>
      </w:tr>
      <w:tr w:rsidR="4EC68BBD" w14:paraId="13BCE1B1" w14:textId="77777777" w:rsidTr="07E9FC36">
        <w:trPr>
          <w:trHeight w:val="300"/>
        </w:trPr>
        <w:tc>
          <w:tcPr>
            <w:tcW w:w="4508" w:type="dxa"/>
          </w:tcPr>
          <w:p w14:paraId="2DF9423B" w14:textId="45B2007D" w:rsidR="0D8DF27C" w:rsidRDefault="0D8DF27C" w:rsidP="4EC68BBD">
            <w:r w:rsidRPr="21F6E590">
              <w:rPr>
                <w:rFonts w:ascii="Calibri" w:eastAsia="Calibri" w:hAnsi="Calibri" w:cs="Calibri"/>
                <w:lang w:val="ca-ES"/>
              </w:rPr>
              <w:t xml:space="preserve">Curs </w:t>
            </w:r>
          </w:p>
        </w:tc>
        <w:tc>
          <w:tcPr>
            <w:tcW w:w="4508" w:type="dxa"/>
          </w:tcPr>
          <w:p w14:paraId="282E7D6E" w14:textId="04333B52" w:rsidR="0D8DF27C" w:rsidRDefault="7AC3415A" w:rsidP="21F6E590">
            <w:pPr>
              <w:rPr>
                <w:rFonts w:ascii="Calibri" w:eastAsia="Calibri" w:hAnsi="Calibri" w:cs="Calibri"/>
                <w:lang w:val="ca-ES"/>
              </w:rPr>
            </w:pPr>
            <w:r w:rsidRPr="64C62A86">
              <w:rPr>
                <w:rFonts w:ascii="Calibri" w:eastAsia="Calibri" w:hAnsi="Calibri" w:cs="Calibri"/>
                <w:lang w:val="ca-ES"/>
              </w:rPr>
              <w:t>Tercer</w:t>
            </w:r>
          </w:p>
        </w:tc>
      </w:tr>
      <w:tr w:rsidR="4EC68BBD" w14:paraId="3E79730E" w14:textId="77777777" w:rsidTr="07E9FC36">
        <w:trPr>
          <w:trHeight w:val="300"/>
        </w:trPr>
        <w:tc>
          <w:tcPr>
            <w:tcW w:w="4508" w:type="dxa"/>
          </w:tcPr>
          <w:p w14:paraId="75F207EE" w14:textId="193F73DD" w:rsidR="0D8DF27C" w:rsidRDefault="0D8DF27C" w:rsidP="4EC68BBD">
            <w:r w:rsidRPr="4EC68BBD">
              <w:rPr>
                <w:rFonts w:ascii="Calibri" w:eastAsia="Calibri" w:hAnsi="Calibri" w:cs="Calibri"/>
                <w:lang w:val="ca-ES"/>
              </w:rPr>
              <w:t>Crèdits</w:t>
            </w:r>
          </w:p>
        </w:tc>
        <w:tc>
          <w:tcPr>
            <w:tcW w:w="4508" w:type="dxa"/>
          </w:tcPr>
          <w:p w14:paraId="43722C9F" w14:textId="6DD458D6" w:rsidR="0D8DF27C" w:rsidRDefault="004D7F2B" w:rsidP="4EC68BBD">
            <w:pPr>
              <w:rPr>
                <w:lang w:val="ca-ES"/>
              </w:rPr>
            </w:pPr>
            <w:r>
              <w:rPr>
                <w:lang w:val="ca-ES"/>
              </w:rPr>
              <w:t>12</w:t>
            </w:r>
          </w:p>
        </w:tc>
      </w:tr>
    </w:tbl>
    <w:p w14:paraId="10B7079E" w14:textId="3CEE0EDD" w:rsidR="43B57FDA" w:rsidRDefault="43B57FDA" w:rsidP="43B57FDA">
      <w:pPr>
        <w:rPr>
          <w:lang w:val="ca-ES"/>
        </w:rPr>
      </w:pPr>
    </w:p>
    <w:p w14:paraId="123FA667" w14:textId="2915A163" w:rsidR="43B57FDA" w:rsidRDefault="0D8DF27C" w:rsidP="4EC68BBD">
      <w:pPr>
        <w:rPr>
          <w:b/>
          <w:bCs/>
          <w:lang w:val="ca-ES"/>
        </w:rPr>
      </w:pPr>
      <w:r w:rsidRPr="4EC68BBD">
        <w:rPr>
          <w:b/>
          <w:bCs/>
          <w:lang w:val="ca-ES"/>
        </w:rPr>
        <w:t>Hores estimades de dedicació: 150</w:t>
      </w:r>
    </w:p>
    <w:tbl>
      <w:tblPr>
        <w:tblStyle w:val="Tablaconcuadrcula"/>
        <w:tblW w:w="0" w:type="auto"/>
        <w:tblLayout w:type="fixed"/>
        <w:tblLook w:val="06A0" w:firstRow="1" w:lastRow="0" w:firstColumn="1" w:lastColumn="0" w:noHBand="1" w:noVBand="1"/>
      </w:tblPr>
      <w:tblGrid>
        <w:gridCol w:w="4508"/>
        <w:gridCol w:w="4508"/>
      </w:tblGrid>
      <w:tr w:rsidR="4EC68BBD" w14:paraId="7C83BE3B" w14:textId="77777777" w:rsidTr="5561DC90">
        <w:trPr>
          <w:trHeight w:val="300"/>
        </w:trPr>
        <w:tc>
          <w:tcPr>
            <w:tcW w:w="4508" w:type="dxa"/>
          </w:tcPr>
          <w:p w14:paraId="050B3CC3" w14:textId="73BD1131" w:rsidR="0D8DF27C" w:rsidRDefault="0D8DF27C" w:rsidP="4EC68BBD">
            <w:pPr>
              <w:rPr>
                <w:lang w:val="ca-ES"/>
              </w:rPr>
            </w:pPr>
            <w:r w:rsidRPr="4EC68BBD">
              <w:rPr>
                <w:rFonts w:ascii="Calibri" w:eastAsia="Calibri" w:hAnsi="Calibri" w:cs="Calibri"/>
                <w:lang w:val="ca-ES"/>
              </w:rPr>
              <w:t>Activitats presencials</w:t>
            </w:r>
            <w:r w:rsidR="4EC68BBD" w:rsidRPr="4EC68BBD">
              <w:rPr>
                <w:lang w:val="ca-ES"/>
              </w:rPr>
              <w:t xml:space="preserve"> </w:t>
            </w:r>
          </w:p>
        </w:tc>
        <w:tc>
          <w:tcPr>
            <w:tcW w:w="4508" w:type="dxa"/>
          </w:tcPr>
          <w:p w14:paraId="3A344F10" w14:textId="763EC533" w:rsidR="0237F2A2" w:rsidRDefault="00930D3D" w:rsidP="21F6E590">
            <w:pPr>
              <w:spacing w:line="259" w:lineRule="auto"/>
              <w:rPr>
                <w:rFonts w:ascii="Calibri" w:eastAsia="Calibri" w:hAnsi="Calibri" w:cs="Calibri"/>
                <w:lang w:val="ca-ES"/>
              </w:rPr>
            </w:pPr>
            <w:r>
              <w:rPr>
                <w:rFonts w:ascii="Calibri" w:eastAsia="Calibri" w:hAnsi="Calibri" w:cs="Calibri"/>
                <w:lang w:val="ca-ES"/>
              </w:rPr>
              <w:t>100</w:t>
            </w:r>
          </w:p>
        </w:tc>
      </w:tr>
      <w:tr w:rsidR="4EC68BBD" w14:paraId="3C0E08DB" w14:textId="77777777" w:rsidTr="5561DC90">
        <w:trPr>
          <w:trHeight w:val="300"/>
        </w:trPr>
        <w:tc>
          <w:tcPr>
            <w:tcW w:w="4508" w:type="dxa"/>
          </w:tcPr>
          <w:p w14:paraId="519F6AB0" w14:textId="6B64A383" w:rsidR="64C4CCF9" w:rsidRDefault="64C4CCF9">
            <w:r w:rsidRPr="4EC68BBD">
              <w:rPr>
                <w:rFonts w:ascii="Calibri" w:eastAsia="Calibri" w:hAnsi="Calibri" w:cs="Calibri"/>
                <w:lang w:val="ca-ES"/>
              </w:rPr>
              <w:t>Treball dirigit</w:t>
            </w:r>
          </w:p>
        </w:tc>
        <w:tc>
          <w:tcPr>
            <w:tcW w:w="4508" w:type="dxa"/>
          </w:tcPr>
          <w:p w14:paraId="6DD25246" w14:textId="70B8C59B" w:rsidR="639689DF" w:rsidRDefault="00930D3D" w:rsidP="21F6E590">
            <w:pPr>
              <w:rPr>
                <w:rFonts w:ascii="Calibri" w:eastAsia="Calibri" w:hAnsi="Calibri" w:cs="Calibri"/>
                <w:lang w:val="ca-ES"/>
              </w:rPr>
            </w:pPr>
            <w:r>
              <w:rPr>
                <w:rFonts w:ascii="Calibri" w:eastAsia="Calibri" w:hAnsi="Calibri" w:cs="Calibri"/>
                <w:lang w:val="ca-ES"/>
              </w:rPr>
              <w:t>100</w:t>
            </w:r>
          </w:p>
        </w:tc>
      </w:tr>
      <w:tr w:rsidR="4EC68BBD" w14:paraId="0EE91D78" w14:textId="77777777" w:rsidTr="5561DC90">
        <w:trPr>
          <w:trHeight w:val="300"/>
        </w:trPr>
        <w:tc>
          <w:tcPr>
            <w:tcW w:w="4508" w:type="dxa"/>
          </w:tcPr>
          <w:p w14:paraId="2A99BD9B" w14:textId="284CB7C5" w:rsidR="2EC83199" w:rsidRDefault="2EC83199" w:rsidP="4EC68BBD">
            <w:r w:rsidRPr="4EC68BBD">
              <w:rPr>
                <w:rFonts w:ascii="Calibri" w:eastAsia="Calibri" w:hAnsi="Calibri" w:cs="Calibri"/>
                <w:lang w:val="ca-ES"/>
              </w:rPr>
              <w:t>Treball autònom</w:t>
            </w:r>
          </w:p>
        </w:tc>
        <w:tc>
          <w:tcPr>
            <w:tcW w:w="4508" w:type="dxa"/>
          </w:tcPr>
          <w:p w14:paraId="6A2E029C" w14:textId="5A95EB39" w:rsidR="4BBFEDB6" w:rsidRDefault="00930D3D" w:rsidP="21F6E590">
            <w:pPr>
              <w:spacing w:line="259" w:lineRule="auto"/>
              <w:rPr>
                <w:rFonts w:ascii="Calibri" w:eastAsia="Calibri" w:hAnsi="Calibri" w:cs="Calibri"/>
                <w:lang w:val="ca-ES"/>
              </w:rPr>
            </w:pPr>
            <w:r>
              <w:rPr>
                <w:rFonts w:ascii="Calibri" w:eastAsia="Calibri" w:hAnsi="Calibri" w:cs="Calibri"/>
                <w:lang w:val="ca-ES"/>
              </w:rPr>
              <w:t>100</w:t>
            </w:r>
          </w:p>
        </w:tc>
      </w:tr>
    </w:tbl>
    <w:p w14:paraId="7982D75D" w14:textId="2EEB31DB" w:rsidR="43B57FDA" w:rsidRDefault="43B57FDA" w:rsidP="43B57FDA"/>
    <w:p w14:paraId="40BCAD89" w14:textId="23F9259C" w:rsidR="4EC68BBD" w:rsidRDefault="4EC68BBD" w:rsidP="4EC68BBD"/>
    <w:p w14:paraId="5F9606CB" w14:textId="6A6726FC" w:rsidR="000065B3" w:rsidRDefault="03960CC4" w:rsidP="43B57FDA">
      <w:pPr>
        <w:rPr>
          <w:b/>
          <w:bCs/>
          <w:lang w:val="ca-ES"/>
        </w:rPr>
      </w:pPr>
      <w:r w:rsidRPr="3155EC1F">
        <w:rPr>
          <w:b/>
          <w:bCs/>
          <w:lang w:val="ca-ES"/>
        </w:rPr>
        <w:t xml:space="preserve">Resultats </w:t>
      </w:r>
      <w:r w:rsidR="43D09686" w:rsidRPr="3155EC1F">
        <w:rPr>
          <w:b/>
          <w:bCs/>
          <w:lang w:val="ca-ES"/>
        </w:rPr>
        <w:t>d’aprenentatge</w:t>
      </w:r>
    </w:p>
    <w:p w14:paraId="0F3E7F74" w14:textId="373DD4E2" w:rsidR="000065B3" w:rsidRPr="000065B3" w:rsidRDefault="00FE30CA" w:rsidP="000065B3">
      <w:pPr>
        <w:pStyle w:val="Prrafodelista"/>
        <w:numPr>
          <w:ilvl w:val="0"/>
          <w:numId w:val="25"/>
        </w:numPr>
        <w:rPr>
          <w:lang w:val="ca-ES"/>
        </w:rPr>
      </w:pPr>
      <w:r>
        <w:rPr>
          <w:lang w:val="ca-ES"/>
        </w:rPr>
        <w:t>Dur a terme els processos relacionats amb l’estructuració, la gestió i el tractament del material audiovisual rodat a través del domini dels recursos, les estratègies i els elements tècnics del muntatge i la postproducció.</w:t>
      </w:r>
    </w:p>
    <w:p w14:paraId="534249E5" w14:textId="03CE056C" w:rsidR="3155EC1F" w:rsidRDefault="3155EC1F" w:rsidP="3155EC1F">
      <w:pPr>
        <w:rPr>
          <w:lang w:val="ca-ES"/>
        </w:rPr>
      </w:pPr>
    </w:p>
    <w:p w14:paraId="655ACE5E" w14:textId="0FCE4223" w:rsidR="1AE37188" w:rsidRDefault="1AE37188" w:rsidP="43B57FDA">
      <w:pPr>
        <w:rPr>
          <w:b/>
          <w:bCs/>
          <w:lang w:val="ca-ES"/>
        </w:rPr>
      </w:pPr>
      <w:r w:rsidRPr="07E9FC36">
        <w:rPr>
          <w:b/>
          <w:bCs/>
          <w:lang w:val="ca-ES"/>
        </w:rPr>
        <w:t>Blocs temàtics</w:t>
      </w:r>
    </w:p>
    <w:p w14:paraId="430EB349" w14:textId="6E5280C0" w:rsidR="00FB74D5" w:rsidRDefault="00FB74D5" w:rsidP="00FB74D5">
      <w:pPr>
        <w:pStyle w:val="Prrafodelista"/>
        <w:numPr>
          <w:ilvl w:val="0"/>
          <w:numId w:val="29"/>
        </w:numPr>
        <w:rPr>
          <w:lang w:val="ca-ES"/>
        </w:rPr>
      </w:pPr>
      <w:r>
        <w:rPr>
          <w:lang w:val="ca-ES"/>
        </w:rPr>
        <w:t xml:space="preserve">Fonaments del muntatge cinematogràfic. Funcions </w:t>
      </w:r>
      <w:r w:rsidR="00FC507F">
        <w:rPr>
          <w:lang w:val="ca-ES"/>
        </w:rPr>
        <w:t xml:space="preserve">del muntatge dins del procés cinematogràfic. El muntador com a </w:t>
      </w:r>
      <w:proofErr w:type="spellStart"/>
      <w:r w:rsidR="00FC507F">
        <w:rPr>
          <w:lang w:val="ca-ES"/>
        </w:rPr>
        <w:t>co</w:t>
      </w:r>
      <w:proofErr w:type="spellEnd"/>
      <w:r w:rsidR="00FC507F">
        <w:rPr>
          <w:lang w:val="ca-ES"/>
        </w:rPr>
        <w:t xml:space="preserve">-narrador: ritme, estructura i continuïtat. Tipologies de muntatge: narratiu, expressiu, rítmic i associatiu. </w:t>
      </w:r>
    </w:p>
    <w:p w14:paraId="05AE2313" w14:textId="61059B78" w:rsidR="00D746EF" w:rsidRDefault="00D746EF" w:rsidP="00FB74D5">
      <w:pPr>
        <w:pStyle w:val="Prrafodelista"/>
        <w:numPr>
          <w:ilvl w:val="0"/>
          <w:numId w:val="29"/>
        </w:numPr>
        <w:rPr>
          <w:lang w:val="ca-ES"/>
        </w:rPr>
      </w:pPr>
      <w:r>
        <w:rPr>
          <w:lang w:val="ca-ES"/>
        </w:rPr>
        <w:t xml:space="preserve">Continuïtat, narrativa i construcció de l’espai. Principis de continuïtat: acció, eix, mirades, moviments i </w:t>
      </w:r>
      <w:proofErr w:type="spellStart"/>
      <w:r>
        <w:rPr>
          <w:lang w:val="ca-ES"/>
        </w:rPr>
        <w:t>match</w:t>
      </w:r>
      <w:proofErr w:type="spellEnd"/>
      <w:r>
        <w:rPr>
          <w:lang w:val="ca-ES"/>
        </w:rPr>
        <w:t xml:space="preserve"> </w:t>
      </w:r>
      <w:proofErr w:type="spellStart"/>
      <w:r>
        <w:rPr>
          <w:lang w:val="ca-ES"/>
        </w:rPr>
        <w:t>cuts</w:t>
      </w:r>
      <w:proofErr w:type="spellEnd"/>
      <w:r>
        <w:rPr>
          <w:lang w:val="ca-ES"/>
        </w:rPr>
        <w:t>. Relació entre posada en escena i muntatge</w:t>
      </w:r>
      <w:r w:rsidR="00A42709">
        <w:rPr>
          <w:lang w:val="ca-ES"/>
        </w:rPr>
        <w:t xml:space="preserve">; cobertura pensada editar. Gestió de l’espai i del temps a través de la selecció i ordenació dels plans. </w:t>
      </w:r>
    </w:p>
    <w:p w14:paraId="01DB0470" w14:textId="66D1185E" w:rsidR="00A42709" w:rsidRDefault="00824D00" w:rsidP="00FB74D5">
      <w:pPr>
        <w:pStyle w:val="Prrafodelista"/>
        <w:numPr>
          <w:ilvl w:val="0"/>
          <w:numId w:val="29"/>
        </w:numPr>
        <w:rPr>
          <w:lang w:val="ca-ES"/>
        </w:rPr>
      </w:pPr>
      <w:r>
        <w:rPr>
          <w:lang w:val="ca-ES"/>
        </w:rPr>
        <w:t xml:space="preserve">Ritme, estructura i control de la informació. Ritme intern del pla vs. Ritme del tall. Construcció de seqüències dramàtiques i de transició. Ordenació de la informació per gestionar suspens, sorpresa i tensió. </w:t>
      </w:r>
    </w:p>
    <w:p w14:paraId="792D6EF8" w14:textId="7E23D7F9" w:rsidR="00824D00" w:rsidRDefault="00824D00" w:rsidP="00FB74D5">
      <w:pPr>
        <w:pStyle w:val="Prrafodelista"/>
        <w:numPr>
          <w:ilvl w:val="0"/>
          <w:numId w:val="29"/>
        </w:numPr>
        <w:rPr>
          <w:lang w:val="ca-ES"/>
        </w:rPr>
      </w:pPr>
      <w:r>
        <w:rPr>
          <w:lang w:val="ca-ES"/>
        </w:rPr>
        <w:t>Muntatge de diàleg, acció i seqüències complexes. T</w:t>
      </w:r>
      <w:r w:rsidR="00450FEF">
        <w:rPr>
          <w:lang w:val="ca-ES"/>
        </w:rPr>
        <w:t>ècniques de muntatge de diàleg: tempo, respiració i naturalitat. Muntatge d’acció: continuïtat cinètica</w:t>
      </w:r>
      <w:r w:rsidR="008E6D9A">
        <w:rPr>
          <w:lang w:val="ca-ES"/>
        </w:rPr>
        <w:t xml:space="preserve">, coherència espacial i energia. Seqüències d’emoció, simbolisme o to poètic. </w:t>
      </w:r>
    </w:p>
    <w:p w14:paraId="5D8ADFCC" w14:textId="1FEA17D6" w:rsidR="008E6D9A" w:rsidRPr="00FB74D5" w:rsidRDefault="008E6D9A" w:rsidP="00FB74D5">
      <w:pPr>
        <w:pStyle w:val="Prrafodelista"/>
        <w:numPr>
          <w:ilvl w:val="0"/>
          <w:numId w:val="29"/>
        </w:numPr>
        <w:rPr>
          <w:lang w:val="ca-ES"/>
        </w:rPr>
      </w:pPr>
      <w:proofErr w:type="spellStart"/>
      <w:r>
        <w:rPr>
          <w:lang w:val="ca-ES"/>
        </w:rPr>
        <w:t>Workflow</w:t>
      </w:r>
      <w:proofErr w:type="spellEnd"/>
      <w:r>
        <w:rPr>
          <w:lang w:val="ca-ES"/>
        </w:rPr>
        <w:t xml:space="preserve"> professional</w:t>
      </w:r>
      <w:r w:rsidR="00AE377E">
        <w:rPr>
          <w:lang w:val="ca-ES"/>
        </w:rPr>
        <w:t xml:space="preserve">, so i treball en postproducció. </w:t>
      </w:r>
      <w:r w:rsidR="00EE0302">
        <w:rPr>
          <w:lang w:val="ca-ES"/>
        </w:rPr>
        <w:t xml:space="preserve">Metodologia professional: </w:t>
      </w:r>
      <w:r w:rsidR="0048038C">
        <w:rPr>
          <w:lang w:val="ca-ES"/>
        </w:rPr>
        <w:t xml:space="preserve">organització, selecció, primers talls. Relació entre muntatge i so: atmosferes, ritme sonor, transicions. Treball amb música: </w:t>
      </w:r>
      <w:proofErr w:type="spellStart"/>
      <w:r w:rsidR="0048038C">
        <w:rPr>
          <w:lang w:val="ca-ES"/>
        </w:rPr>
        <w:t>timing</w:t>
      </w:r>
      <w:proofErr w:type="spellEnd"/>
      <w:r w:rsidR="0048038C">
        <w:rPr>
          <w:lang w:val="ca-ES"/>
        </w:rPr>
        <w:t xml:space="preserve">, </w:t>
      </w:r>
      <w:proofErr w:type="spellStart"/>
      <w:r w:rsidR="0048038C">
        <w:rPr>
          <w:lang w:val="ca-ES"/>
        </w:rPr>
        <w:t>leitm</w:t>
      </w:r>
      <w:r w:rsidR="00A6597A">
        <w:rPr>
          <w:lang w:val="ca-ES"/>
        </w:rPr>
        <w:t>otivs</w:t>
      </w:r>
      <w:proofErr w:type="spellEnd"/>
      <w:r w:rsidR="00A6597A">
        <w:rPr>
          <w:lang w:val="ca-ES"/>
        </w:rPr>
        <w:t xml:space="preserve">, arcs emocionals. Organització del </w:t>
      </w:r>
      <w:proofErr w:type="spellStart"/>
      <w:r w:rsidR="00A6597A">
        <w:rPr>
          <w:lang w:val="ca-ES"/>
        </w:rPr>
        <w:t>workflow</w:t>
      </w:r>
      <w:proofErr w:type="spellEnd"/>
      <w:r w:rsidR="00A6597A">
        <w:rPr>
          <w:lang w:val="ca-ES"/>
        </w:rPr>
        <w:t xml:space="preserve"> per col·laborar amb VFX i color. </w:t>
      </w:r>
    </w:p>
    <w:p w14:paraId="6AE741E9" w14:textId="0C785737" w:rsidR="182D3BEB" w:rsidRDefault="63782168" w:rsidP="21F6E590">
      <w:pPr>
        <w:spacing w:line="276" w:lineRule="auto"/>
        <w:jc w:val="both"/>
        <w:rPr>
          <w:rFonts w:ascii="Calibri" w:eastAsia="Calibri" w:hAnsi="Calibri" w:cs="Calibri"/>
          <w:b/>
          <w:bCs/>
          <w:color w:val="000000" w:themeColor="text1"/>
          <w:lang w:val="ca-ES"/>
        </w:rPr>
      </w:pPr>
      <w:r w:rsidRPr="21F6E590">
        <w:rPr>
          <w:rFonts w:ascii="Calibri" w:eastAsia="Calibri" w:hAnsi="Calibri" w:cs="Calibri"/>
          <w:b/>
          <w:bCs/>
          <w:color w:val="000000" w:themeColor="text1"/>
          <w:lang w:val="ca-ES"/>
        </w:rPr>
        <w:lastRenderedPageBreak/>
        <w:t>A</w:t>
      </w:r>
      <w:r w:rsidR="182D3BEB" w:rsidRPr="21F6E590">
        <w:rPr>
          <w:rFonts w:ascii="Calibri" w:eastAsia="Calibri" w:hAnsi="Calibri" w:cs="Calibri"/>
          <w:b/>
          <w:bCs/>
          <w:color w:val="000000" w:themeColor="text1"/>
          <w:lang w:val="ca-ES"/>
        </w:rPr>
        <w:t>ctivitats formatives</w:t>
      </w:r>
    </w:p>
    <w:p w14:paraId="64629260" w14:textId="2CE75B81" w:rsidR="5C81D4E7" w:rsidRDefault="2D84C978" w:rsidP="64C62A86">
      <w:pPr>
        <w:pStyle w:val="Prrafodelista"/>
        <w:numPr>
          <w:ilvl w:val="0"/>
          <w:numId w:val="23"/>
        </w:numPr>
        <w:spacing w:line="276" w:lineRule="auto"/>
        <w:jc w:val="both"/>
        <w:rPr>
          <w:rFonts w:ascii="Calibri" w:eastAsia="Calibri" w:hAnsi="Calibri" w:cs="Calibri"/>
          <w:color w:val="000000" w:themeColor="text1"/>
          <w:lang w:val="ca-ES"/>
        </w:rPr>
      </w:pPr>
      <w:r w:rsidRPr="64C62A86">
        <w:rPr>
          <w:rFonts w:ascii="Calibri" w:eastAsia="Calibri" w:hAnsi="Calibri" w:cs="Calibri"/>
          <w:color w:val="000000" w:themeColor="text1"/>
          <w:lang w:val="ca-ES"/>
        </w:rPr>
        <w:t>Classes teòriques presencials</w:t>
      </w:r>
    </w:p>
    <w:p w14:paraId="3F179E55" w14:textId="213E532A" w:rsidR="002657FB" w:rsidRDefault="002657FB" w:rsidP="64C62A86">
      <w:pPr>
        <w:pStyle w:val="Prrafodelista"/>
        <w:numPr>
          <w:ilvl w:val="0"/>
          <w:numId w:val="23"/>
        </w:numPr>
        <w:spacing w:line="276" w:lineRule="auto"/>
        <w:jc w:val="both"/>
        <w:rPr>
          <w:rFonts w:ascii="Calibri" w:eastAsia="Calibri" w:hAnsi="Calibri" w:cs="Calibri"/>
          <w:color w:val="000000" w:themeColor="text1"/>
          <w:lang w:val="ca-ES"/>
        </w:rPr>
      </w:pPr>
      <w:r>
        <w:rPr>
          <w:rFonts w:ascii="Calibri" w:eastAsia="Calibri" w:hAnsi="Calibri" w:cs="Calibri"/>
          <w:color w:val="000000" w:themeColor="text1"/>
          <w:lang w:val="ca-ES"/>
        </w:rPr>
        <w:t xml:space="preserve">Classes </w:t>
      </w:r>
      <w:proofErr w:type="spellStart"/>
      <w:r>
        <w:rPr>
          <w:rFonts w:ascii="Calibri" w:eastAsia="Calibri" w:hAnsi="Calibri" w:cs="Calibri"/>
          <w:color w:val="000000" w:themeColor="text1"/>
          <w:lang w:val="ca-ES"/>
        </w:rPr>
        <w:t>teòrico</w:t>
      </w:r>
      <w:proofErr w:type="spellEnd"/>
      <w:r>
        <w:rPr>
          <w:rFonts w:ascii="Calibri" w:eastAsia="Calibri" w:hAnsi="Calibri" w:cs="Calibri"/>
          <w:color w:val="000000" w:themeColor="text1"/>
          <w:lang w:val="ca-ES"/>
        </w:rPr>
        <w:t>-pràctiques presencials</w:t>
      </w:r>
    </w:p>
    <w:p w14:paraId="36782E86" w14:textId="7A8B204A" w:rsidR="5C81D4E7" w:rsidRDefault="5C81D4E7" w:rsidP="3155EC1F">
      <w:pPr>
        <w:pStyle w:val="Prrafodelista"/>
        <w:numPr>
          <w:ilvl w:val="0"/>
          <w:numId w:val="23"/>
        </w:numPr>
        <w:spacing w:line="276" w:lineRule="auto"/>
        <w:jc w:val="both"/>
        <w:rPr>
          <w:rFonts w:ascii="Calibri" w:eastAsia="Calibri" w:hAnsi="Calibri" w:cs="Calibri"/>
          <w:color w:val="000000" w:themeColor="text1"/>
          <w:lang w:val="ca-ES"/>
        </w:rPr>
      </w:pPr>
      <w:r w:rsidRPr="3155EC1F">
        <w:rPr>
          <w:rFonts w:ascii="Calibri" w:eastAsia="Calibri" w:hAnsi="Calibri" w:cs="Calibri"/>
          <w:color w:val="000000" w:themeColor="text1"/>
          <w:lang w:val="ca-ES"/>
        </w:rPr>
        <w:t>Treball tutelat</w:t>
      </w:r>
    </w:p>
    <w:p w14:paraId="1D14A3D9" w14:textId="517A3F45" w:rsidR="5C81D4E7" w:rsidRDefault="5C81D4E7" w:rsidP="3155EC1F">
      <w:pPr>
        <w:pStyle w:val="Prrafodelista"/>
        <w:numPr>
          <w:ilvl w:val="0"/>
          <w:numId w:val="23"/>
        </w:numPr>
        <w:spacing w:line="276" w:lineRule="auto"/>
        <w:jc w:val="both"/>
        <w:rPr>
          <w:rFonts w:ascii="Calibri" w:eastAsia="Calibri" w:hAnsi="Calibri" w:cs="Calibri"/>
          <w:color w:val="000000" w:themeColor="text1"/>
          <w:lang w:val="ca-ES"/>
        </w:rPr>
      </w:pPr>
      <w:r w:rsidRPr="3155EC1F">
        <w:rPr>
          <w:rFonts w:ascii="Calibri" w:eastAsia="Calibri" w:hAnsi="Calibri" w:cs="Calibri"/>
          <w:color w:val="000000" w:themeColor="text1"/>
          <w:lang w:val="ca-ES"/>
        </w:rPr>
        <w:t>Treball autònom</w:t>
      </w:r>
    </w:p>
    <w:p w14:paraId="492F05DD" w14:textId="795CE483" w:rsidR="21F6E590" w:rsidRDefault="21F6E590" w:rsidP="21F6E590">
      <w:pPr>
        <w:spacing w:line="276" w:lineRule="auto"/>
        <w:jc w:val="both"/>
        <w:rPr>
          <w:rFonts w:ascii="Calibri" w:eastAsia="Calibri" w:hAnsi="Calibri" w:cs="Calibri"/>
          <w:color w:val="000000" w:themeColor="text1"/>
          <w:lang w:val="ca-ES"/>
        </w:rPr>
      </w:pPr>
    </w:p>
    <w:p w14:paraId="745D0F10" w14:textId="605CC275" w:rsidR="2D84C978" w:rsidRDefault="2D84C978" w:rsidP="21F6E590">
      <w:pPr>
        <w:spacing w:line="276" w:lineRule="auto"/>
        <w:jc w:val="both"/>
        <w:rPr>
          <w:rFonts w:ascii="Calibri" w:eastAsia="Calibri" w:hAnsi="Calibri" w:cs="Calibri"/>
          <w:b/>
          <w:bCs/>
          <w:color w:val="000000" w:themeColor="text1"/>
          <w:lang w:val="ca-ES"/>
        </w:rPr>
      </w:pPr>
      <w:r w:rsidRPr="5561DC90">
        <w:rPr>
          <w:rFonts w:ascii="Calibri" w:eastAsia="Calibri" w:hAnsi="Calibri" w:cs="Calibri"/>
          <w:b/>
          <w:bCs/>
          <w:color w:val="000000" w:themeColor="text1"/>
          <w:lang w:val="ca-ES"/>
        </w:rPr>
        <w:t>Metodologies docents:</w:t>
      </w:r>
    </w:p>
    <w:p w14:paraId="48D2EFE1" w14:textId="7C3169C1" w:rsidR="43B57FDA" w:rsidRDefault="76169816" w:rsidP="3155EC1F">
      <w:pPr>
        <w:pStyle w:val="Prrafodelista"/>
        <w:numPr>
          <w:ilvl w:val="0"/>
          <w:numId w:val="7"/>
        </w:numPr>
        <w:spacing w:line="276" w:lineRule="auto"/>
        <w:jc w:val="both"/>
        <w:rPr>
          <w:rFonts w:ascii="Calibri" w:eastAsia="Calibri" w:hAnsi="Calibri" w:cs="Calibri"/>
          <w:color w:val="000000" w:themeColor="text1"/>
          <w:lang w:val="ca-ES"/>
        </w:rPr>
      </w:pPr>
      <w:r w:rsidRPr="64C62A86">
        <w:rPr>
          <w:rFonts w:ascii="Calibri" w:eastAsia="Calibri" w:hAnsi="Calibri" w:cs="Calibri"/>
          <w:color w:val="000000" w:themeColor="text1"/>
          <w:lang w:val="ca-ES"/>
        </w:rPr>
        <w:t xml:space="preserve">Classes magistrals: exposició dels continguts de l’assignatura per part del professorat. </w:t>
      </w:r>
    </w:p>
    <w:p w14:paraId="55827308" w14:textId="301D455F" w:rsidR="2BBF9C54" w:rsidRDefault="2BBF9C54" w:rsidP="64C62A86">
      <w:pPr>
        <w:pStyle w:val="Prrafodelista"/>
        <w:numPr>
          <w:ilvl w:val="0"/>
          <w:numId w:val="7"/>
        </w:numPr>
        <w:spacing w:line="276" w:lineRule="auto"/>
        <w:jc w:val="both"/>
        <w:rPr>
          <w:rFonts w:ascii="Calibri" w:eastAsia="Calibri" w:hAnsi="Calibri" w:cs="Calibri"/>
          <w:color w:val="000000" w:themeColor="text1"/>
          <w:lang w:val="ca-ES"/>
        </w:rPr>
      </w:pPr>
      <w:r w:rsidRPr="64C62A86">
        <w:rPr>
          <w:rFonts w:ascii="Calibri" w:eastAsia="Calibri" w:hAnsi="Calibri" w:cs="Calibri"/>
          <w:color w:val="000000" w:themeColor="text1"/>
          <w:lang w:val="ca-ES"/>
        </w:rPr>
        <w:t xml:space="preserve">Recerca d’informació en textos escrits o fílmics de forma activa per part de l’estudiant, per a l’adquisició d’habilitats i actituds relacionades amb l’obtenció d’informació. </w:t>
      </w:r>
    </w:p>
    <w:p w14:paraId="2FF8F893" w14:textId="4A6162E3" w:rsidR="2BBF9C54" w:rsidRDefault="2BBF9C54" w:rsidP="64C62A86">
      <w:pPr>
        <w:pStyle w:val="Prrafodelista"/>
        <w:numPr>
          <w:ilvl w:val="0"/>
          <w:numId w:val="7"/>
        </w:numPr>
        <w:spacing w:line="276" w:lineRule="auto"/>
        <w:jc w:val="both"/>
        <w:rPr>
          <w:rFonts w:ascii="Calibri" w:eastAsia="Calibri" w:hAnsi="Calibri" w:cs="Calibri"/>
          <w:color w:val="000000" w:themeColor="text1"/>
          <w:lang w:val="ca-ES"/>
        </w:rPr>
      </w:pPr>
      <w:r w:rsidRPr="64C62A86">
        <w:rPr>
          <w:rFonts w:ascii="Calibri" w:eastAsia="Calibri" w:hAnsi="Calibri" w:cs="Calibri"/>
          <w:color w:val="000000" w:themeColor="text1"/>
          <w:lang w:val="ca-ES"/>
        </w:rPr>
        <w:t>Realització de treballs d’investigació escrits i/o audiovisuals per part de l’estudiant.</w:t>
      </w:r>
    </w:p>
    <w:p w14:paraId="518B5A55" w14:textId="665AC940" w:rsidR="002657FB" w:rsidRDefault="002657FB" w:rsidP="64C62A86">
      <w:pPr>
        <w:pStyle w:val="Prrafodelista"/>
        <w:numPr>
          <w:ilvl w:val="0"/>
          <w:numId w:val="7"/>
        </w:numPr>
        <w:spacing w:line="276" w:lineRule="auto"/>
        <w:jc w:val="both"/>
        <w:rPr>
          <w:rFonts w:ascii="Calibri" w:eastAsia="Calibri" w:hAnsi="Calibri" w:cs="Calibri"/>
          <w:color w:val="000000" w:themeColor="text1"/>
          <w:lang w:val="ca-ES"/>
        </w:rPr>
      </w:pPr>
      <w:r>
        <w:rPr>
          <w:rFonts w:ascii="Calibri" w:eastAsia="Calibri" w:hAnsi="Calibri" w:cs="Calibri"/>
          <w:color w:val="000000" w:themeColor="text1"/>
          <w:lang w:val="ca-ES"/>
        </w:rPr>
        <w:t xml:space="preserve">Exercicis pràctics: formulació, anàlisi, resolució o debat d’un problema relacionat amb la temàtica de l’assignatura, que té com a objectiu l’aprenentatge mitjançant la pràctica de coneixements o habilitats programats. </w:t>
      </w:r>
    </w:p>
    <w:p w14:paraId="0E3364A8" w14:textId="4B4BBC4D" w:rsidR="44CEE340" w:rsidRDefault="44CEE340" w:rsidP="44CEE340">
      <w:pPr>
        <w:spacing w:line="276" w:lineRule="auto"/>
        <w:jc w:val="both"/>
        <w:rPr>
          <w:rFonts w:ascii="Calibri" w:eastAsia="Calibri" w:hAnsi="Calibri" w:cs="Calibri"/>
          <w:b/>
          <w:bCs/>
          <w:color w:val="000000" w:themeColor="text1"/>
          <w:lang w:val="ca-ES"/>
        </w:rPr>
      </w:pPr>
    </w:p>
    <w:p w14:paraId="7056FF04" w14:textId="23D880EF" w:rsidR="44B6836F" w:rsidRDefault="44B6836F" w:rsidP="43B57FDA">
      <w:pPr>
        <w:spacing w:line="276" w:lineRule="auto"/>
        <w:jc w:val="both"/>
        <w:rPr>
          <w:rFonts w:ascii="Calibri" w:eastAsia="Calibri" w:hAnsi="Calibri" w:cs="Calibri"/>
          <w:b/>
          <w:bCs/>
          <w:color w:val="000000" w:themeColor="text1"/>
          <w:lang w:val="ca-ES"/>
        </w:rPr>
      </w:pPr>
      <w:r w:rsidRPr="43B57FDA">
        <w:rPr>
          <w:rFonts w:ascii="Calibri" w:eastAsia="Calibri" w:hAnsi="Calibri" w:cs="Calibri"/>
          <w:b/>
          <w:bCs/>
          <w:color w:val="000000" w:themeColor="text1"/>
          <w:lang w:val="ca-ES"/>
        </w:rPr>
        <w:t>Avaluació acreditativa dels aprenentatges</w:t>
      </w:r>
    </w:p>
    <w:p w14:paraId="7A10283E" w14:textId="77777777" w:rsidR="008757FD" w:rsidRDefault="007D0EA0" w:rsidP="002657FB">
      <w:pPr>
        <w:pStyle w:val="Prrafodelista"/>
        <w:numPr>
          <w:ilvl w:val="0"/>
          <w:numId w:val="26"/>
        </w:numPr>
        <w:spacing w:line="276" w:lineRule="auto"/>
        <w:jc w:val="both"/>
        <w:rPr>
          <w:rFonts w:ascii="Calibri" w:eastAsia="Calibri" w:hAnsi="Calibri" w:cs="Calibri"/>
          <w:color w:val="000000" w:themeColor="text1"/>
          <w:lang w:val="ca-ES"/>
        </w:rPr>
      </w:pPr>
      <w:r>
        <w:rPr>
          <w:rFonts w:ascii="Calibri" w:eastAsia="Calibri" w:hAnsi="Calibri" w:cs="Calibri"/>
          <w:color w:val="000000" w:themeColor="text1"/>
          <w:lang w:val="ca-ES"/>
        </w:rPr>
        <w:t xml:space="preserve">Treball d’investigació en format escrit i/o audiovisual </w:t>
      </w:r>
      <w:r w:rsidR="008757FD">
        <w:rPr>
          <w:rFonts w:ascii="Calibri" w:eastAsia="Calibri" w:hAnsi="Calibri" w:cs="Calibri"/>
          <w:color w:val="000000" w:themeColor="text1"/>
          <w:lang w:val="ca-ES"/>
        </w:rPr>
        <w:t>realitzat per l’estudiant.</w:t>
      </w:r>
    </w:p>
    <w:p w14:paraId="52FC397D" w14:textId="457EB196" w:rsidR="56EA9FDB" w:rsidRPr="002657FB" w:rsidRDefault="008757FD" w:rsidP="002657FB">
      <w:pPr>
        <w:pStyle w:val="Prrafodelista"/>
        <w:numPr>
          <w:ilvl w:val="0"/>
          <w:numId w:val="26"/>
        </w:numPr>
        <w:spacing w:line="276" w:lineRule="auto"/>
        <w:jc w:val="both"/>
        <w:rPr>
          <w:rFonts w:ascii="Calibri" w:eastAsia="Calibri" w:hAnsi="Calibri" w:cs="Calibri"/>
          <w:color w:val="000000" w:themeColor="text1"/>
          <w:lang w:val="ca-ES"/>
        </w:rPr>
      </w:pPr>
      <w:r>
        <w:rPr>
          <w:rFonts w:ascii="Calibri" w:eastAsia="Calibri" w:hAnsi="Calibri" w:cs="Calibri"/>
          <w:color w:val="000000" w:themeColor="text1"/>
          <w:lang w:val="ca-ES"/>
        </w:rPr>
        <w:t xml:space="preserve">Treballs realitzats per l’estudiant: exercicis pràctics de preproducció, producció i postproducció d’obres </w:t>
      </w:r>
      <w:r w:rsidR="007F6165">
        <w:rPr>
          <w:rFonts w:ascii="Calibri" w:eastAsia="Calibri" w:hAnsi="Calibri" w:cs="Calibri"/>
          <w:color w:val="000000" w:themeColor="text1"/>
          <w:lang w:val="ca-ES"/>
        </w:rPr>
        <w:t xml:space="preserve">audiovisuals. </w:t>
      </w:r>
      <w:r w:rsidR="007D0EA0">
        <w:rPr>
          <w:rFonts w:ascii="Calibri" w:eastAsia="Calibri" w:hAnsi="Calibri" w:cs="Calibri"/>
          <w:color w:val="000000" w:themeColor="text1"/>
          <w:lang w:val="ca-ES"/>
        </w:rPr>
        <w:t xml:space="preserve"> </w:t>
      </w:r>
    </w:p>
    <w:p w14:paraId="51D90714" w14:textId="6E071B29" w:rsidR="43B57FDA" w:rsidRDefault="43B57FDA" w:rsidP="43B57FDA">
      <w:pPr>
        <w:spacing w:line="276" w:lineRule="auto"/>
        <w:jc w:val="both"/>
        <w:rPr>
          <w:rFonts w:ascii="Calibri" w:eastAsia="Calibri" w:hAnsi="Calibri" w:cs="Calibri"/>
          <w:color w:val="000000" w:themeColor="text1"/>
          <w:lang w:val="ca-ES"/>
        </w:rPr>
      </w:pPr>
    </w:p>
    <w:p w14:paraId="40D5C2A0" w14:textId="27B7B23D" w:rsidR="3440DF94" w:rsidRDefault="3440DF94" w:rsidP="43B57FDA">
      <w:pPr>
        <w:spacing w:line="276" w:lineRule="auto"/>
        <w:jc w:val="both"/>
        <w:rPr>
          <w:rFonts w:ascii="Calibri" w:eastAsia="Calibri" w:hAnsi="Calibri" w:cs="Calibri"/>
          <w:b/>
          <w:bCs/>
          <w:color w:val="000000" w:themeColor="text1"/>
          <w:lang w:val="ca-ES"/>
        </w:rPr>
      </w:pPr>
      <w:r w:rsidRPr="5965BDA9">
        <w:rPr>
          <w:rFonts w:ascii="Calibri" w:eastAsia="Calibri" w:hAnsi="Calibri" w:cs="Calibri"/>
          <w:b/>
          <w:bCs/>
          <w:color w:val="000000" w:themeColor="text1"/>
          <w:lang w:val="ca-ES"/>
        </w:rPr>
        <w:t>Fonts d’informació bàsica</w:t>
      </w:r>
    </w:p>
    <w:p w14:paraId="04F8C8E3" w14:textId="11EDB337" w:rsidR="00AC1FFA" w:rsidRDefault="00AC1FFA" w:rsidP="00AC1FFA">
      <w:pPr>
        <w:spacing w:after="0" w:line="276" w:lineRule="auto"/>
        <w:rPr>
          <w:rFonts w:ascii="Calibri" w:eastAsia="Calibri" w:hAnsi="Calibri" w:cs="Calibri"/>
          <w:b/>
          <w:bCs/>
          <w:color w:val="000000" w:themeColor="text1"/>
          <w:lang w:val="ca-ES"/>
        </w:rPr>
      </w:pPr>
      <w:r w:rsidRPr="00AC1FFA">
        <w:rPr>
          <w:rFonts w:ascii="Calibri" w:eastAsia="Calibri" w:hAnsi="Calibri" w:cs="Calibri"/>
          <w:color w:val="000000" w:themeColor="text1"/>
          <w:lang w:val="en-US"/>
        </w:rPr>
        <w:t xml:space="preserve">Reisz, K., &amp; Millar, G. (2010). </w:t>
      </w:r>
      <w:r w:rsidRPr="00AC1FFA">
        <w:rPr>
          <w:rFonts w:ascii="Calibri" w:eastAsia="Calibri" w:hAnsi="Calibri" w:cs="Calibri"/>
          <w:i/>
          <w:iCs/>
          <w:color w:val="000000" w:themeColor="text1"/>
          <w:lang w:val="en-US"/>
        </w:rPr>
        <w:t>The Technique of Film Editing</w:t>
      </w:r>
      <w:r w:rsidRPr="00AC1FFA">
        <w:rPr>
          <w:rFonts w:ascii="Calibri" w:eastAsia="Calibri" w:hAnsi="Calibri" w:cs="Calibri"/>
          <w:color w:val="000000" w:themeColor="text1"/>
          <w:lang w:val="en-US"/>
        </w:rPr>
        <w:t>. Focal Press / Routledge.</w:t>
      </w:r>
      <w:r w:rsidRPr="00AC1FFA">
        <w:rPr>
          <w:rFonts w:ascii="Calibri" w:eastAsia="Calibri" w:hAnsi="Calibri" w:cs="Calibri"/>
          <w:color w:val="000000" w:themeColor="text1"/>
          <w:lang w:val="en-US"/>
        </w:rPr>
        <w:br/>
      </w:r>
      <w:r w:rsidRPr="00AC1FFA">
        <w:rPr>
          <w:rFonts w:ascii="Calibri" w:eastAsia="Calibri" w:hAnsi="Calibri" w:cs="Calibri"/>
          <w:color w:val="000000" w:themeColor="text1"/>
        </w:rPr>
        <w:t xml:space="preserve">Murch, W. (2001). </w:t>
      </w:r>
      <w:r w:rsidRPr="00AC1FFA">
        <w:rPr>
          <w:rFonts w:ascii="Calibri" w:eastAsia="Calibri" w:hAnsi="Calibri" w:cs="Calibri"/>
          <w:i/>
          <w:iCs/>
          <w:color w:val="000000" w:themeColor="text1"/>
        </w:rPr>
        <w:t>En un parpadeo: Una perspectiva del montaje cinematográfico</w:t>
      </w:r>
      <w:r w:rsidRPr="00AC1FFA">
        <w:rPr>
          <w:rFonts w:ascii="Calibri" w:eastAsia="Calibri" w:hAnsi="Calibri" w:cs="Calibri"/>
          <w:color w:val="000000" w:themeColor="text1"/>
        </w:rPr>
        <w:t>. Rialp.</w:t>
      </w:r>
      <w:r w:rsidRPr="00AC1FFA">
        <w:rPr>
          <w:rFonts w:ascii="Calibri" w:eastAsia="Calibri" w:hAnsi="Calibri" w:cs="Calibri"/>
          <w:color w:val="000000" w:themeColor="text1"/>
        </w:rPr>
        <w:br/>
      </w:r>
      <w:r w:rsidRPr="00AC1FFA">
        <w:rPr>
          <w:rFonts w:ascii="Calibri" w:eastAsia="Calibri" w:hAnsi="Calibri" w:cs="Calibri"/>
          <w:color w:val="000000" w:themeColor="text1"/>
          <w:lang w:val="en-US"/>
        </w:rPr>
        <w:t xml:space="preserve">Dancyger, K. (2011). </w:t>
      </w:r>
      <w:r w:rsidRPr="00AC1FFA">
        <w:rPr>
          <w:rFonts w:ascii="Calibri" w:eastAsia="Calibri" w:hAnsi="Calibri" w:cs="Calibri"/>
          <w:i/>
          <w:iCs/>
          <w:color w:val="000000" w:themeColor="text1"/>
          <w:lang w:val="en-US"/>
        </w:rPr>
        <w:t>The Technique of Film and Video Editing: History, Theory, and Practice</w:t>
      </w:r>
      <w:r w:rsidRPr="00AC1FFA">
        <w:rPr>
          <w:rFonts w:ascii="Calibri" w:eastAsia="Calibri" w:hAnsi="Calibri" w:cs="Calibri"/>
          <w:color w:val="000000" w:themeColor="text1"/>
          <w:lang w:val="en-US"/>
        </w:rPr>
        <w:t xml:space="preserve"> (5th ed.). Focal Press.</w:t>
      </w:r>
      <w:r w:rsidRPr="00AC1FFA">
        <w:rPr>
          <w:rFonts w:ascii="Calibri" w:eastAsia="Calibri" w:hAnsi="Calibri" w:cs="Calibri"/>
          <w:color w:val="000000" w:themeColor="text1"/>
          <w:lang w:val="en-US"/>
        </w:rPr>
        <w:br/>
        <w:t xml:space="preserve">Ohanian, T. A., &amp; Phillips, M. E. (2013). </w:t>
      </w:r>
      <w:r w:rsidRPr="00AC1FFA">
        <w:rPr>
          <w:rFonts w:ascii="Calibri" w:eastAsia="Calibri" w:hAnsi="Calibri" w:cs="Calibri"/>
          <w:i/>
          <w:iCs/>
          <w:color w:val="000000" w:themeColor="text1"/>
          <w:lang w:val="en-US"/>
        </w:rPr>
        <w:t>Digital Filmmaking: The Changing Art and Craft of Making Motion Pictures</w:t>
      </w:r>
      <w:r w:rsidRPr="00AC1FFA">
        <w:rPr>
          <w:rFonts w:ascii="Calibri" w:eastAsia="Calibri" w:hAnsi="Calibri" w:cs="Calibri"/>
          <w:color w:val="000000" w:themeColor="text1"/>
          <w:lang w:val="en-US"/>
        </w:rPr>
        <w:t>. Focal Press.</w:t>
      </w:r>
      <w:r w:rsidRPr="00AC1FFA">
        <w:rPr>
          <w:rFonts w:ascii="Calibri" w:eastAsia="Calibri" w:hAnsi="Calibri" w:cs="Calibri"/>
          <w:color w:val="000000" w:themeColor="text1"/>
          <w:lang w:val="en-US"/>
        </w:rPr>
        <w:br/>
        <w:t xml:space="preserve">Beauchamp, R. (2015). </w:t>
      </w:r>
      <w:r w:rsidRPr="00AC1FFA">
        <w:rPr>
          <w:rFonts w:ascii="Calibri" w:eastAsia="Calibri" w:hAnsi="Calibri" w:cs="Calibri"/>
          <w:i/>
          <w:iCs/>
          <w:color w:val="000000" w:themeColor="text1"/>
          <w:lang w:val="en-US"/>
        </w:rPr>
        <w:t>Editing: The Art of the Cut</w:t>
      </w:r>
      <w:r w:rsidRPr="00AC1FFA">
        <w:rPr>
          <w:rFonts w:ascii="Calibri" w:eastAsia="Calibri" w:hAnsi="Calibri" w:cs="Calibri"/>
          <w:color w:val="000000" w:themeColor="text1"/>
          <w:lang w:val="en-US"/>
        </w:rPr>
        <w:t>. Michael Wiese Productions.</w:t>
      </w:r>
      <w:r w:rsidRPr="00AC1FFA">
        <w:rPr>
          <w:rFonts w:ascii="Calibri" w:eastAsia="Calibri" w:hAnsi="Calibri" w:cs="Calibri"/>
          <w:color w:val="000000" w:themeColor="text1"/>
          <w:lang w:val="en-US"/>
        </w:rPr>
        <w:br/>
        <w:t xml:space="preserve">Pearlman, K. (2009). </w:t>
      </w:r>
      <w:r w:rsidRPr="00AC1FFA">
        <w:rPr>
          <w:rFonts w:ascii="Calibri" w:eastAsia="Calibri" w:hAnsi="Calibri" w:cs="Calibri"/>
          <w:i/>
          <w:iCs/>
          <w:color w:val="000000" w:themeColor="text1"/>
          <w:lang w:val="en-US"/>
        </w:rPr>
        <w:t>Cutting Rhythms: Shaping the Film Edit</w:t>
      </w:r>
      <w:r w:rsidRPr="00AC1FFA">
        <w:rPr>
          <w:rFonts w:ascii="Calibri" w:eastAsia="Calibri" w:hAnsi="Calibri" w:cs="Calibri"/>
          <w:color w:val="000000" w:themeColor="text1"/>
          <w:lang w:val="en-US"/>
        </w:rPr>
        <w:t>. Focal Press / Routledge.</w:t>
      </w:r>
      <w:r w:rsidRPr="00AC1FFA">
        <w:rPr>
          <w:rFonts w:ascii="Calibri" w:eastAsia="Calibri" w:hAnsi="Calibri" w:cs="Calibri"/>
          <w:color w:val="000000" w:themeColor="text1"/>
          <w:lang w:val="en-US"/>
        </w:rPr>
        <w:br/>
        <w:t xml:space="preserve">Bernard, S. C. (2004). </w:t>
      </w:r>
      <w:r w:rsidRPr="00AC1FFA">
        <w:rPr>
          <w:rFonts w:ascii="Calibri" w:eastAsia="Calibri" w:hAnsi="Calibri" w:cs="Calibri"/>
          <w:i/>
          <w:iCs/>
          <w:color w:val="000000" w:themeColor="text1"/>
          <w:lang w:val="en-US"/>
        </w:rPr>
        <w:t>Film Editing: Great Cuts Every Filmmaker and Movie Lover Must Know</w:t>
      </w:r>
      <w:r w:rsidRPr="00AC1FFA">
        <w:rPr>
          <w:rFonts w:ascii="Calibri" w:eastAsia="Calibri" w:hAnsi="Calibri" w:cs="Calibri"/>
          <w:color w:val="000000" w:themeColor="text1"/>
          <w:lang w:val="en-US"/>
        </w:rPr>
        <w:t>. Michael Wiese Productions.</w:t>
      </w:r>
      <w:r w:rsidRPr="00AC1FFA">
        <w:rPr>
          <w:rFonts w:ascii="Calibri" w:eastAsia="Calibri" w:hAnsi="Calibri" w:cs="Calibri"/>
          <w:color w:val="000000" w:themeColor="text1"/>
          <w:lang w:val="en-US"/>
        </w:rPr>
        <w:br/>
        <w:t xml:space="preserve">Oldham, G. (1992). </w:t>
      </w:r>
      <w:r w:rsidRPr="00AC1FFA">
        <w:rPr>
          <w:rFonts w:ascii="Calibri" w:eastAsia="Calibri" w:hAnsi="Calibri" w:cs="Calibri"/>
          <w:i/>
          <w:iCs/>
          <w:color w:val="000000" w:themeColor="text1"/>
          <w:lang w:val="en-US"/>
        </w:rPr>
        <w:t>First Cut: Conversations with Film Editors</w:t>
      </w:r>
      <w:r w:rsidRPr="00AC1FFA">
        <w:rPr>
          <w:rFonts w:ascii="Calibri" w:eastAsia="Calibri" w:hAnsi="Calibri" w:cs="Calibri"/>
          <w:color w:val="000000" w:themeColor="text1"/>
          <w:lang w:val="en-US"/>
        </w:rPr>
        <w:t xml:space="preserve">. </w:t>
      </w:r>
      <w:proofErr w:type="spellStart"/>
      <w:r w:rsidRPr="00AC1FFA">
        <w:rPr>
          <w:rFonts w:ascii="Calibri" w:eastAsia="Calibri" w:hAnsi="Calibri" w:cs="Calibri"/>
          <w:color w:val="000000" w:themeColor="text1"/>
        </w:rPr>
        <w:t>University</w:t>
      </w:r>
      <w:proofErr w:type="spellEnd"/>
      <w:r w:rsidRPr="00AC1FFA">
        <w:rPr>
          <w:rFonts w:ascii="Calibri" w:eastAsia="Calibri" w:hAnsi="Calibri" w:cs="Calibri"/>
          <w:color w:val="000000" w:themeColor="text1"/>
        </w:rPr>
        <w:t xml:space="preserve"> </w:t>
      </w:r>
      <w:proofErr w:type="spellStart"/>
      <w:r w:rsidRPr="00AC1FFA">
        <w:rPr>
          <w:rFonts w:ascii="Calibri" w:eastAsia="Calibri" w:hAnsi="Calibri" w:cs="Calibri"/>
          <w:color w:val="000000" w:themeColor="text1"/>
        </w:rPr>
        <w:t>of</w:t>
      </w:r>
      <w:proofErr w:type="spellEnd"/>
      <w:r w:rsidRPr="00AC1FFA">
        <w:rPr>
          <w:rFonts w:ascii="Calibri" w:eastAsia="Calibri" w:hAnsi="Calibri" w:cs="Calibri"/>
          <w:color w:val="000000" w:themeColor="text1"/>
        </w:rPr>
        <w:t xml:space="preserve"> California Press.</w:t>
      </w:r>
    </w:p>
    <w:sectPr w:rsidR="00AC1FFA">
      <w:headerReference w:type="default" r:id="rId7"/>
      <w:footerReference w:type="default" r:id="rId8"/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012191" w14:textId="77777777" w:rsidR="00A23B4A" w:rsidRDefault="00A23B4A">
      <w:pPr>
        <w:spacing w:after="0" w:line="240" w:lineRule="auto"/>
      </w:pPr>
      <w:r>
        <w:separator/>
      </w:r>
    </w:p>
  </w:endnote>
  <w:endnote w:type="continuationSeparator" w:id="0">
    <w:p w14:paraId="5EE566C1" w14:textId="77777777" w:rsidR="00A23B4A" w:rsidRDefault="00A23B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92F990" w14:textId="798C6A7E" w:rsidR="30A2D364" w:rsidRDefault="116B7ED3" w:rsidP="30A2D364">
    <w:pPr>
      <w:pStyle w:val="Piedepgina"/>
      <w:jc w:val="right"/>
      <w:rPr>
        <w:sz w:val="18"/>
        <w:szCs w:val="18"/>
      </w:rPr>
    </w:pPr>
    <w:r w:rsidRPr="116B7ED3">
      <w:rPr>
        <w:sz w:val="18"/>
        <w:szCs w:val="18"/>
      </w:rPr>
      <w:t xml:space="preserve">ESCAC / </w:t>
    </w:r>
    <w:r w:rsidR="30A2D364" w:rsidRPr="116B7ED3">
      <w:rPr>
        <w:sz w:val="18"/>
        <w:szCs w:val="18"/>
      </w:rPr>
      <w:fldChar w:fldCharType="begin"/>
    </w:r>
    <w:r w:rsidR="30A2D364">
      <w:instrText>PAGE</w:instrText>
    </w:r>
    <w:r w:rsidR="30A2D364" w:rsidRPr="116B7ED3">
      <w:fldChar w:fldCharType="separate"/>
    </w:r>
    <w:r w:rsidR="00CC558E">
      <w:rPr>
        <w:noProof/>
      </w:rPr>
      <w:t>1</w:t>
    </w:r>
    <w:r w:rsidR="30A2D364" w:rsidRPr="116B7ED3">
      <w:rPr>
        <w:sz w:val="18"/>
        <w:szCs w:val="18"/>
      </w:rPr>
      <w:fldChar w:fldCharType="end"/>
    </w:r>
  </w:p>
  <w:p w14:paraId="6780903E" w14:textId="6A3FF494" w:rsidR="485F9C66" w:rsidRDefault="485F9C66" w:rsidP="485F9C6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C3CBAB" w14:textId="77777777" w:rsidR="00A23B4A" w:rsidRDefault="00A23B4A">
      <w:pPr>
        <w:spacing w:after="0" w:line="240" w:lineRule="auto"/>
      </w:pPr>
      <w:r>
        <w:separator/>
      </w:r>
    </w:p>
  </w:footnote>
  <w:footnote w:type="continuationSeparator" w:id="0">
    <w:p w14:paraId="66028CC9" w14:textId="77777777" w:rsidR="00A23B4A" w:rsidRDefault="00A23B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4A273C" w14:textId="504497B9" w:rsidR="485F9C66" w:rsidRDefault="4EC1F836" w:rsidP="4EC1F836">
    <w:r>
      <w:rPr>
        <w:noProof/>
      </w:rPr>
      <w:drawing>
        <wp:inline distT="0" distB="0" distL="0" distR="0" wp14:anchorId="3F223096" wp14:editId="63B37AA9">
          <wp:extent cx="2019300" cy="495300"/>
          <wp:effectExtent l="0" t="0" r="0" b="0"/>
          <wp:docPr id="188612558" name="Imagen 18861255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19300" cy="4953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drawing>
        <wp:anchor distT="0" distB="0" distL="114300" distR="114300" simplePos="0" relativeHeight="251658240" behindDoc="0" locked="0" layoutInCell="1" allowOverlap="1" wp14:anchorId="14B53384" wp14:editId="09189146">
          <wp:simplePos x="0" y="0"/>
          <wp:positionH relativeFrom="column">
            <wp:align>right</wp:align>
          </wp:positionH>
          <wp:positionV relativeFrom="paragraph">
            <wp:posOffset>0</wp:posOffset>
          </wp:positionV>
          <wp:extent cx="1609725" cy="476250"/>
          <wp:effectExtent l="0" t="0" r="0" b="0"/>
          <wp:wrapSquare wrapText="bothSides"/>
          <wp:docPr id="1714577220" name="Imagen 17145772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09725" cy="4762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A199AEE" w14:textId="76D6B191" w:rsidR="485F9C66" w:rsidRDefault="485F9C66" w:rsidP="4EC1F836"/>
  <w:p w14:paraId="7A284236" w14:textId="5EB403E1" w:rsidR="485F9C66" w:rsidRDefault="4EC1F836" w:rsidP="485F9C66">
    <w:pPr>
      <w:pStyle w:val="Encabezado"/>
    </w:pPr>
    <w:r>
      <w:t xml:space="preserve">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920794"/>
    <w:multiLevelType w:val="hybridMultilevel"/>
    <w:tmpl w:val="9926B6D8"/>
    <w:lvl w:ilvl="0" w:tplc="F202F92C">
      <w:start w:val="1"/>
      <w:numFmt w:val="decimal"/>
      <w:lvlText w:val="%1."/>
      <w:lvlJc w:val="left"/>
      <w:pPr>
        <w:ind w:left="720" w:hanging="360"/>
      </w:pPr>
    </w:lvl>
    <w:lvl w:ilvl="1" w:tplc="994A4352">
      <w:start w:val="1"/>
      <w:numFmt w:val="lowerLetter"/>
      <w:lvlText w:val="%2."/>
      <w:lvlJc w:val="left"/>
      <w:pPr>
        <w:ind w:left="1440" w:hanging="360"/>
      </w:pPr>
    </w:lvl>
    <w:lvl w:ilvl="2" w:tplc="ED3A47E0">
      <w:start w:val="1"/>
      <w:numFmt w:val="lowerRoman"/>
      <w:lvlText w:val="%3."/>
      <w:lvlJc w:val="right"/>
      <w:pPr>
        <w:ind w:left="2160" w:hanging="180"/>
      </w:pPr>
    </w:lvl>
    <w:lvl w:ilvl="3" w:tplc="DF822332">
      <w:start w:val="1"/>
      <w:numFmt w:val="decimal"/>
      <w:lvlText w:val="%4."/>
      <w:lvlJc w:val="left"/>
      <w:pPr>
        <w:ind w:left="2880" w:hanging="360"/>
      </w:pPr>
    </w:lvl>
    <w:lvl w:ilvl="4" w:tplc="BC32522C">
      <w:start w:val="1"/>
      <w:numFmt w:val="lowerLetter"/>
      <w:lvlText w:val="%5."/>
      <w:lvlJc w:val="left"/>
      <w:pPr>
        <w:ind w:left="3600" w:hanging="360"/>
      </w:pPr>
    </w:lvl>
    <w:lvl w:ilvl="5" w:tplc="F2F8D8C2">
      <w:start w:val="1"/>
      <w:numFmt w:val="lowerRoman"/>
      <w:lvlText w:val="%6."/>
      <w:lvlJc w:val="right"/>
      <w:pPr>
        <w:ind w:left="4320" w:hanging="180"/>
      </w:pPr>
    </w:lvl>
    <w:lvl w:ilvl="6" w:tplc="3F5409AE">
      <w:start w:val="1"/>
      <w:numFmt w:val="decimal"/>
      <w:lvlText w:val="%7."/>
      <w:lvlJc w:val="left"/>
      <w:pPr>
        <w:ind w:left="5040" w:hanging="360"/>
      </w:pPr>
    </w:lvl>
    <w:lvl w:ilvl="7" w:tplc="B7AA96EA">
      <w:start w:val="1"/>
      <w:numFmt w:val="lowerLetter"/>
      <w:lvlText w:val="%8."/>
      <w:lvlJc w:val="left"/>
      <w:pPr>
        <w:ind w:left="5760" w:hanging="360"/>
      </w:pPr>
    </w:lvl>
    <w:lvl w:ilvl="8" w:tplc="1A904BB4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C54300"/>
    <w:multiLevelType w:val="hybridMultilevel"/>
    <w:tmpl w:val="5AE6A84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F27B66"/>
    <w:multiLevelType w:val="hybridMultilevel"/>
    <w:tmpl w:val="934C6F1A"/>
    <w:lvl w:ilvl="0" w:tplc="D2C8C8DC">
      <w:start w:val="1"/>
      <w:numFmt w:val="decimal"/>
      <w:lvlText w:val="%1."/>
      <w:lvlJc w:val="left"/>
      <w:pPr>
        <w:ind w:left="720" w:hanging="360"/>
      </w:pPr>
    </w:lvl>
    <w:lvl w:ilvl="1" w:tplc="1C4CD15E">
      <w:start w:val="1"/>
      <w:numFmt w:val="lowerLetter"/>
      <w:lvlText w:val="%2."/>
      <w:lvlJc w:val="left"/>
      <w:pPr>
        <w:ind w:left="1440" w:hanging="360"/>
      </w:pPr>
    </w:lvl>
    <w:lvl w:ilvl="2" w:tplc="A47839FC">
      <w:start w:val="1"/>
      <w:numFmt w:val="lowerRoman"/>
      <w:lvlText w:val="%3."/>
      <w:lvlJc w:val="right"/>
      <w:pPr>
        <w:ind w:left="2160" w:hanging="180"/>
      </w:pPr>
    </w:lvl>
    <w:lvl w:ilvl="3" w:tplc="D9C4D9BC">
      <w:start w:val="1"/>
      <w:numFmt w:val="decimal"/>
      <w:lvlText w:val="%4."/>
      <w:lvlJc w:val="left"/>
      <w:pPr>
        <w:ind w:left="2880" w:hanging="360"/>
      </w:pPr>
    </w:lvl>
    <w:lvl w:ilvl="4" w:tplc="94748E00">
      <w:start w:val="1"/>
      <w:numFmt w:val="lowerLetter"/>
      <w:lvlText w:val="%5."/>
      <w:lvlJc w:val="left"/>
      <w:pPr>
        <w:ind w:left="3600" w:hanging="360"/>
      </w:pPr>
    </w:lvl>
    <w:lvl w:ilvl="5" w:tplc="FF005420">
      <w:start w:val="1"/>
      <w:numFmt w:val="lowerRoman"/>
      <w:lvlText w:val="%6."/>
      <w:lvlJc w:val="right"/>
      <w:pPr>
        <w:ind w:left="4320" w:hanging="180"/>
      </w:pPr>
    </w:lvl>
    <w:lvl w:ilvl="6" w:tplc="B49665F8">
      <w:start w:val="1"/>
      <w:numFmt w:val="decimal"/>
      <w:lvlText w:val="%7."/>
      <w:lvlJc w:val="left"/>
      <w:pPr>
        <w:ind w:left="5040" w:hanging="360"/>
      </w:pPr>
    </w:lvl>
    <w:lvl w:ilvl="7" w:tplc="3880ED6C">
      <w:start w:val="1"/>
      <w:numFmt w:val="lowerLetter"/>
      <w:lvlText w:val="%8."/>
      <w:lvlJc w:val="left"/>
      <w:pPr>
        <w:ind w:left="5760" w:hanging="360"/>
      </w:pPr>
    </w:lvl>
    <w:lvl w:ilvl="8" w:tplc="CD82ADAA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D9EA85"/>
    <w:multiLevelType w:val="hybridMultilevel"/>
    <w:tmpl w:val="D5245464"/>
    <w:lvl w:ilvl="0" w:tplc="DC38E08C">
      <w:start w:val="1"/>
      <w:numFmt w:val="decimal"/>
      <w:lvlText w:val="%1."/>
      <w:lvlJc w:val="left"/>
      <w:pPr>
        <w:ind w:left="720" w:hanging="360"/>
      </w:pPr>
    </w:lvl>
    <w:lvl w:ilvl="1" w:tplc="131EA7F6">
      <w:start w:val="1"/>
      <w:numFmt w:val="lowerLetter"/>
      <w:lvlText w:val="%2."/>
      <w:lvlJc w:val="left"/>
      <w:pPr>
        <w:ind w:left="1440" w:hanging="360"/>
      </w:pPr>
    </w:lvl>
    <w:lvl w:ilvl="2" w:tplc="F8EC35DA">
      <w:start w:val="1"/>
      <w:numFmt w:val="lowerRoman"/>
      <w:lvlText w:val="%3."/>
      <w:lvlJc w:val="right"/>
      <w:pPr>
        <w:ind w:left="2160" w:hanging="180"/>
      </w:pPr>
    </w:lvl>
    <w:lvl w:ilvl="3" w:tplc="346A24AE">
      <w:start w:val="1"/>
      <w:numFmt w:val="decimal"/>
      <w:lvlText w:val="%4."/>
      <w:lvlJc w:val="left"/>
      <w:pPr>
        <w:ind w:left="2880" w:hanging="360"/>
      </w:pPr>
    </w:lvl>
    <w:lvl w:ilvl="4" w:tplc="7A547B10">
      <w:start w:val="1"/>
      <w:numFmt w:val="lowerLetter"/>
      <w:lvlText w:val="%5."/>
      <w:lvlJc w:val="left"/>
      <w:pPr>
        <w:ind w:left="3600" w:hanging="360"/>
      </w:pPr>
    </w:lvl>
    <w:lvl w:ilvl="5" w:tplc="A5F09068">
      <w:start w:val="1"/>
      <w:numFmt w:val="lowerRoman"/>
      <w:lvlText w:val="%6."/>
      <w:lvlJc w:val="right"/>
      <w:pPr>
        <w:ind w:left="4320" w:hanging="180"/>
      </w:pPr>
    </w:lvl>
    <w:lvl w:ilvl="6" w:tplc="79CC1DFE">
      <w:start w:val="1"/>
      <w:numFmt w:val="decimal"/>
      <w:lvlText w:val="%7."/>
      <w:lvlJc w:val="left"/>
      <w:pPr>
        <w:ind w:left="5040" w:hanging="360"/>
      </w:pPr>
    </w:lvl>
    <w:lvl w:ilvl="7" w:tplc="089A70FE">
      <w:start w:val="1"/>
      <w:numFmt w:val="lowerLetter"/>
      <w:lvlText w:val="%8."/>
      <w:lvlJc w:val="left"/>
      <w:pPr>
        <w:ind w:left="5760" w:hanging="360"/>
      </w:pPr>
    </w:lvl>
    <w:lvl w:ilvl="8" w:tplc="1F205622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D6549B"/>
    <w:multiLevelType w:val="hybridMultilevel"/>
    <w:tmpl w:val="679EB8B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D63FF80"/>
    <w:multiLevelType w:val="hybridMultilevel"/>
    <w:tmpl w:val="D7FA4F52"/>
    <w:lvl w:ilvl="0" w:tplc="6980CF64">
      <w:start w:val="5"/>
      <w:numFmt w:val="decimal"/>
      <w:lvlText w:val="%1."/>
      <w:lvlJc w:val="left"/>
      <w:pPr>
        <w:ind w:left="720" w:hanging="360"/>
      </w:pPr>
    </w:lvl>
    <w:lvl w:ilvl="1" w:tplc="DF100D0A">
      <w:start w:val="1"/>
      <w:numFmt w:val="lowerLetter"/>
      <w:lvlText w:val="%2."/>
      <w:lvlJc w:val="left"/>
      <w:pPr>
        <w:ind w:left="1440" w:hanging="360"/>
      </w:pPr>
    </w:lvl>
    <w:lvl w:ilvl="2" w:tplc="77825894">
      <w:start w:val="1"/>
      <w:numFmt w:val="lowerRoman"/>
      <w:lvlText w:val="%3."/>
      <w:lvlJc w:val="right"/>
      <w:pPr>
        <w:ind w:left="2160" w:hanging="180"/>
      </w:pPr>
    </w:lvl>
    <w:lvl w:ilvl="3" w:tplc="7966A880">
      <w:start w:val="1"/>
      <w:numFmt w:val="decimal"/>
      <w:lvlText w:val="%4."/>
      <w:lvlJc w:val="left"/>
      <w:pPr>
        <w:ind w:left="2880" w:hanging="360"/>
      </w:pPr>
    </w:lvl>
    <w:lvl w:ilvl="4" w:tplc="D9C4AC8C">
      <w:start w:val="1"/>
      <w:numFmt w:val="lowerLetter"/>
      <w:lvlText w:val="%5."/>
      <w:lvlJc w:val="left"/>
      <w:pPr>
        <w:ind w:left="3600" w:hanging="360"/>
      </w:pPr>
    </w:lvl>
    <w:lvl w:ilvl="5" w:tplc="E992152E">
      <w:start w:val="1"/>
      <w:numFmt w:val="lowerRoman"/>
      <w:lvlText w:val="%6."/>
      <w:lvlJc w:val="right"/>
      <w:pPr>
        <w:ind w:left="4320" w:hanging="180"/>
      </w:pPr>
    </w:lvl>
    <w:lvl w:ilvl="6" w:tplc="FC1C4A74">
      <w:start w:val="1"/>
      <w:numFmt w:val="decimal"/>
      <w:lvlText w:val="%7."/>
      <w:lvlJc w:val="left"/>
      <w:pPr>
        <w:ind w:left="5040" w:hanging="360"/>
      </w:pPr>
    </w:lvl>
    <w:lvl w:ilvl="7" w:tplc="B2726A1A">
      <w:start w:val="1"/>
      <w:numFmt w:val="lowerLetter"/>
      <w:lvlText w:val="%8."/>
      <w:lvlJc w:val="left"/>
      <w:pPr>
        <w:ind w:left="5760" w:hanging="360"/>
      </w:pPr>
    </w:lvl>
    <w:lvl w:ilvl="8" w:tplc="D1B245A4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E643F8"/>
    <w:multiLevelType w:val="hybridMultilevel"/>
    <w:tmpl w:val="CC265B22"/>
    <w:lvl w:ilvl="0" w:tplc="850EEBB0">
      <w:start w:val="1"/>
      <w:numFmt w:val="decimal"/>
      <w:lvlText w:val="%1."/>
      <w:lvlJc w:val="left"/>
      <w:pPr>
        <w:ind w:left="720" w:hanging="360"/>
      </w:pPr>
    </w:lvl>
    <w:lvl w:ilvl="1" w:tplc="65BE9E2A">
      <w:start w:val="1"/>
      <w:numFmt w:val="lowerLetter"/>
      <w:lvlText w:val="%2."/>
      <w:lvlJc w:val="left"/>
      <w:pPr>
        <w:ind w:left="1440" w:hanging="360"/>
      </w:pPr>
    </w:lvl>
    <w:lvl w:ilvl="2" w:tplc="518498C6">
      <w:start w:val="1"/>
      <w:numFmt w:val="lowerRoman"/>
      <w:lvlText w:val="%3."/>
      <w:lvlJc w:val="right"/>
      <w:pPr>
        <w:ind w:left="2160" w:hanging="180"/>
      </w:pPr>
    </w:lvl>
    <w:lvl w:ilvl="3" w:tplc="5DEC9B0C">
      <w:start w:val="1"/>
      <w:numFmt w:val="decimal"/>
      <w:lvlText w:val="%4."/>
      <w:lvlJc w:val="left"/>
      <w:pPr>
        <w:ind w:left="2880" w:hanging="360"/>
      </w:pPr>
    </w:lvl>
    <w:lvl w:ilvl="4" w:tplc="ACACE89A">
      <w:start w:val="1"/>
      <w:numFmt w:val="lowerLetter"/>
      <w:lvlText w:val="%5."/>
      <w:lvlJc w:val="left"/>
      <w:pPr>
        <w:ind w:left="3600" w:hanging="360"/>
      </w:pPr>
    </w:lvl>
    <w:lvl w:ilvl="5" w:tplc="1632044A">
      <w:start w:val="1"/>
      <w:numFmt w:val="lowerRoman"/>
      <w:lvlText w:val="%6."/>
      <w:lvlJc w:val="right"/>
      <w:pPr>
        <w:ind w:left="4320" w:hanging="180"/>
      </w:pPr>
    </w:lvl>
    <w:lvl w:ilvl="6" w:tplc="087A7BE2">
      <w:start w:val="1"/>
      <w:numFmt w:val="decimal"/>
      <w:lvlText w:val="%7."/>
      <w:lvlJc w:val="left"/>
      <w:pPr>
        <w:ind w:left="5040" w:hanging="360"/>
      </w:pPr>
    </w:lvl>
    <w:lvl w:ilvl="7" w:tplc="F6BE7EFA">
      <w:start w:val="1"/>
      <w:numFmt w:val="lowerLetter"/>
      <w:lvlText w:val="%8."/>
      <w:lvlJc w:val="left"/>
      <w:pPr>
        <w:ind w:left="5760" w:hanging="360"/>
      </w:pPr>
    </w:lvl>
    <w:lvl w:ilvl="8" w:tplc="B060D00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9634EEA"/>
    <w:multiLevelType w:val="hybridMultilevel"/>
    <w:tmpl w:val="1AAC9868"/>
    <w:lvl w:ilvl="0" w:tplc="6B10DDC8">
      <w:start w:val="3"/>
      <w:numFmt w:val="decimal"/>
      <w:lvlText w:val="%1."/>
      <w:lvlJc w:val="left"/>
      <w:pPr>
        <w:ind w:left="720" w:hanging="360"/>
      </w:pPr>
    </w:lvl>
    <w:lvl w:ilvl="1" w:tplc="C7D0138E">
      <w:start w:val="1"/>
      <w:numFmt w:val="lowerLetter"/>
      <w:lvlText w:val="%2."/>
      <w:lvlJc w:val="left"/>
      <w:pPr>
        <w:ind w:left="1440" w:hanging="360"/>
      </w:pPr>
    </w:lvl>
    <w:lvl w:ilvl="2" w:tplc="968A92CC">
      <w:start w:val="1"/>
      <w:numFmt w:val="lowerRoman"/>
      <w:lvlText w:val="%3."/>
      <w:lvlJc w:val="right"/>
      <w:pPr>
        <w:ind w:left="2160" w:hanging="180"/>
      </w:pPr>
    </w:lvl>
    <w:lvl w:ilvl="3" w:tplc="243EA650">
      <w:start w:val="1"/>
      <w:numFmt w:val="decimal"/>
      <w:lvlText w:val="%4."/>
      <w:lvlJc w:val="left"/>
      <w:pPr>
        <w:ind w:left="2880" w:hanging="360"/>
      </w:pPr>
    </w:lvl>
    <w:lvl w:ilvl="4" w:tplc="D88CF530">
      <w:start w:val="1"/>
      <w:numFmt w:val="lowerLetter"/>
      <w:lvlText w:val="%5."/>
      <w:lvlJc w:val="left"/>
      <w:pPr>
        <w:ind w:left="3600" w:hanging="360"/>
      </w:pPr>
    </w:lvl>
    <w:lvl w:ilvl="5" w:tplc="C99C19D4">
      <w:start w:val="1"/>
      <w:numFmt w:val="lowerRoman"/>
      <w:lvlText w:val="%6."/>
      <w:lvlJc w:val="right"/>
      <w:pPr>
        <w:ind w:left="4320" w:hanging="180"/>
      </w:pPr>
    </w:lvl>
    <w:lvl w:ilvl="6" w:tplc="39362962">
      <w:start w:val="1"/>
      <w:numFmt w:val="decimal"/>
      <w:lvlText w:val="%7."/>
      <w:lvlJc w:val="left"/>
      <w:pPr>
        <w:ind w:left="5040" w:hanging="360"/>
      </w:pPr>
    </w:lvl>
    <w:lvl w:ilvl="7" w:tplc="E80E0A64">
      <w:start w:val="1"/>
      <w:numFmt w:val="lowerLetter"/>
      <w:lvlText w:val="%8."/>
      <w:lvlJc w:val="left"/>
      <w:pPr>
        <w:ind w:left="5760" w:hanging="360"/>
      </w:pPr>
    </w:lvl>
    <w:lvl w:ilvl="8" w:tplc="01125F1C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9CA0BEC"/>
    <w:multiLevelType w:val="hybridMultilevel"/>
    <w:tmpl w:val="2BCA4EDC"/>
    <w:lvl w:ilvl="0" w:tplc="BCCECB68">
      <w:start w:val="3"/>
      <w:numFmt w:val="decimal"/>
      <w:lvlText w:val="%1."/>
      <w:lvlJc w:val="left"/>
      <w:pPr>
        <w:ind w:left="720" w:hanging="360"/>
      </w:pPr>
    </w:lvl>
    <w:lvl w:ilvl="1" w:tplc="D28495B4">
      <w:start w:val="1"/>
      <w:numFmt w:val="lowerLetter"/>
      <w:lvlText w:val="%2."/>
      <w:lvlJc w:val="left"/>
      <w:pPr>
        <w:ind w:left="1440" w:hanging="360"/>
      </w:pPr>
    </w:lvl>
    <w:lvl w:ilvl="2" w:tplc="ADB22CD2">
      <w:start w:val="1"/>
      <w:numFmt w:val="lowerRoman"/>
      <w:lvlText w:val="%3."/>
      <w:lvlJc w:val="right"/>
      <w:pPr>
        <w:ind w:left="2160" w:hanging="180"/>
      </w:pPr>
    </w:lvl>
    <w:lvl w:ilvl="3" w:tplc="DFBEF7E2">
      <w:start w:val="1"/>
      <w:numFmt w:val="decimal"/>
      <w:lvlText w:val="%4."/>
      <w:lvlJc w:val="left"/>
      <w:pPr>
        <w:ind w:left="2880" w:hanging="360"/>
      </w:pPr>
    </w:lvl>
    <w:lvl w:ilvl="4" w:tplc="5346F5C8">
      <w:start w:val="1"/>
      <w:numFmt w:val="lowerLetter"/>
      <w:lvlText w:val="%5."/>
      <w:lvlJc w:val="left"/>
      <w:pPr>
        <w:ind w:left="3600" w:hanging="360"/>
      </w:pPr>
    </w:lvl>
    <w:lvl w:ilvl="5" w:tplc="80409C66">
      <w:start w:val="1"/>
      <w:numFmt w:val="lowerRoman"/>
      <w:lvlText w:val="%6."/>
      <w:lvlJc w:val="right"/>
      <w:pPr>
        <w:ind w:left="4320" w:hanging="180"/>
      </w:pPr>
    </w:lvl>
    <w:lvl w:ilvl="6" w:tplc="7A34B01E">
      <w:start w:val="1"/>
      <w:numFmt w:val="decimal"/>
      <w:lvlText w:val="%7."/>
      <w:lvlJc w:val="left"/>
      <w:pPr>
        <w:ind w:left="5040" w:hanging="360"/>
      </w:pPr>
    </w:lvl>
    <w:lvl w:ilvl="7" w:tplc="19C8869E">
      <w:start w:val="1"/>
      <w:numFmt w:val="lowerLetter"/>
      <w:lvlText w:val="%8."/>
      <w:lvlJc w:val="left"/>
      <w:pPr>
        <w:ind w:left="5760" w:hanging="360"/>
      </w:pPr>
    </w:lvl>
    <w:lvl w:ilvl="8" w:tplc="F5AA3A4E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F87194E"/>
    <w:multiLevelType w:val="hybridMultilevel"/>
    <w:tmpl w:val="771873E6"/>
    <w:lvl w:ilvl="0" w:tplc="C30082F0">
      <w:start w:val="7"/>
      <w:numFmt w:val="decimal"/>
      <w:lvlText w:val="%1."/>
      <w:lvlJc w:val="left"/>
      <w:pPr>
        <w:ind w:left="720" w:hanging="360"/>
      </w:pPr>
    </w:lvl>
    <w:lvl w:ilvl="1" w:tplc="91F04AC2">
      <w:start w:val="1"/>
      <w:numFmt w:val="lowerLetter"/>
      <w:lvlText w:val="%2."/>
      <w:lvlJc w:val="left"/>
      <w:pPr>
        <w:ind w:left="1440" w:hanging="360"/>
      </w:pPr>
    </w:lvl>
    <w:lvl w:ilvl="2" w:tplc="50E2767C">
      <w:start w:val="1"/>
      <w:numFmt w:val="lowerRoman"/>
      <w:lvlText w:val="%3."/>
      <w:lvlJc w:val="right"/>
      <w:pPr>
        <w:ind w:left="2160" w:hanging="180"/>
      </w:pPr>
    </w:lvl>
    <w:lvl w:ilvl="3" w:tplc="D5C8D6CC">
      <w:start w:val="1"/>
      <w:numFmt w:val="decimal"/>
      <w:lvlText w:val="%4."/>
      <w:lvlJc w:val="left"/>
      <w:pPr>
        <w:ind w:left="2880" w:hanging="360"/>
      </w:pPr>
    </w:lvl>
    <w:lvl w:ilvl="4" w:tplc="FB769A3A">
      <w:start w:val="1"/>
      <w:numFmt w:val="lowerLetter"/>
      <w:lvlText w:val="%5."/>
      <w:lvlJc w:val="left"/>
      <w:pPr>
        <w:ind w:left="3600" w:hanging="360"/>
      </w:pPr>
    </w:lvl>
    <w:lvl w:ilvl="5" w:tplc="079A023E">
      <w:start w:val="1"/>
      <w:numFmt w:val="lowerRoman"/>
      <w:lvlText w:val="%6."/>
      <w:lvlJc w:val="right"/>
      <w:pPr>
        <w:ind w:left="4320" w:hanging="180"/>
      </w:pPr>
    </w:lvl>
    <w:lvl w:ilvl="6" w:tplc="749E44E6">
      <w:start w:val="1"/>
      <w:numFmt w:val="decimal"/>
      <w:lvlText w:val="%7."/>
      <w:lvlJc w:val="left"/>
      <w:pPr>
        <w:ind w:left="5040" w:hanging="360"/>
      </w:pPr>
    </w:lvl>
    <w:lvl w:ilvl="7" w:tplc="94EEF3BA">
      <w:start w:val="1"/>
      <w:numFmt w:val="lowerLetter"/>
      <w:lvlText w:val="%8."/>
      <w:lvlJc w:val="left"/>
      <w:pPr>
        <w:ind w:left="5760" w:hanging="360"/>
      </w:pPr>
    </w:lvl>
    <w:lvl w:ilvl="8" w:tplc="BC8A8BF6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0DC4BEB"/>
    <w:multiLevelType w:val="hybridMultilevel"/>
    <w:tmpl w:val="00AAF070"/>
    <w:lvl w:ilvl="0" w:tplc="0C4E650C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E55BEF5"/>
    <w:multiLevelType w:val="hybridMultilevel"/>
    <w:tmpl w:val="80BE6030"/>
    <w:lvl w:ilvl="0" w:tplc="706A10EE">
      <w:start w:val="6"/>
      <w:numFmt w:val="decimal"/>
      <w:lvlText w:val="%1."/>
      <w:lvlJc w:val="left"/>
      <w:pPr>
        <w:ind w:left="720" w:hanging="360"/>
      </w:pPr>
    </w:lvl>
    <w:lvl w:ilvl="1" w:tplc="E6862DF4">
      <w:start w:val="1"/>
      <w:numFmt w:val="lowerLetter"/>
      <w:lvlText w:val="%2."/>
      <w:lvlJc w:val="left"/>
      <w:pPr>
        <w:ind w:left="1440" w:hanging="360"/>
      </w:pPr>
    </w:lvl>
    <w:lvl w:ilvl="2" w:tplc="75D4BF4A">
      <w:start w:val="1"/>
      <w:numFmt w:val="lowerRoman"/>
      <w:lvlText w:val="%3."/>
      <w:lvlJc w:val="right"/>
      <w:pPr>
        <w:ind w:left="2160" w:hanging="180"/>
      </w:pPr>
    </w:lvl>
    <w:lvl w:ilvl="3" w:tplc="F1E8DF62">
      <w:start w:val="1"/>
      <w:numFmt w:val="decimal"/>
      <w:lvlText w:val="%4."/>
      <w:lvlJc w:val="left"/>
      <w:pPr>
        <w:ind w:left="2880" w:hanging="360"/>
      </w:pPr>
    </w:lvl>
    <w:lvl w:ilvl="4" w:tplc="306A9CD0">
      <w:start w:val="1"/>
      <w:numFmt w:val="lowerLetter"/>
      <w:lvlText w:val="%5."/>
      <w:lvlJc w:val="left"/>
      <w:pPr>
        <w:ind w:left="3600" w:hanging="360"/>
      </w:pPr>
    </w:lvl>
    <w:lvl w:ilvl="5" w:tplc="6D605B16">
      <w:start w:val="1"/>
      <w:numFmt w:val="lowerRoman"/>
      <w:lvlText w:val="%6."/>
      <w:lvlJc w:val="right"/>
      <w:pPr>
        <w:ind w:left="4320" w:hanging="180"/>
      </w:pPr>
    </w:lvl>
    <w:lvl w:ilvl="6" w:tplc="C2863CBA">
      <w:start w:val="1"/>
      <w:numFmt w:val="decimal"/>
      <w:lvlText w:val="%7."/>
      <w:lvlJc w:val="left"/>
      <w:pPr>
        <w:ind w:left="5040" w:hanging="360"/>
      </w:pPr>
    </w:lvl>
    <w:lvl w:ilvl="7" w:tplc="01AEDAFC">
      <w:start w:val="1"/>
      <w:numFmt w:val="lowerLetter"/>
      <w:lvlText w:val="%8."/>
      <w:lvlJc w:val="left"/>
      <w:pPr>
        <w:ind w:left="5760" w:hanging="360"/>
      </w:pPr>
    </w:lvl>
    <w:lvl w:ilvl="8" w:tplc="AA3C377A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92F4BC1"/>
    <w:multiLevelType w:val="hybridMultilevel"/>
    <w:tmpl w:val="D81EB330"/>
    <w:lvl w:ilvl="0" w:tplc="C7B60D26">
      <w:start w:val="1"/>
      <w:numFmt w:val="decimal"/>
      <w:lvlText w:val="%1."/>
      <w:lvlJc w:val="left"/>
      <w:pPr>
        <w:ind w:left="720" w:hanging="360"/>
      </w:pPr>
    </w:lvl>
    <w:lvl w:ilvl="1" w:tplc="EFDA2D56">
      <w:start w:val="1"/>
      <w:numFmt w:val="lowerLetter"/>
      <w:lvlText w:val="%2."/>
      <w:lvlJc w:val="left"/>
      <w:pPr>
        <w:ind w:left="1440" w:hanging="360"/>
      </w:pPr>
    </w:lvl>
    <w:lvl w:ilvl="2" w:tplc="BBC869BC">
      <w:start w:val="1"/>
      <w:numFmt w:val="lowerRoman"/>
      <w:lvlText w:val="%3."/>
      <w:lvlJc w:val="right"/>
      <w:pPr>
        <w:ind w:left="2160" w:hanging="180"/>
      </w:pPr>
    </w:lvl>
    <w:lvl w:ilvl="3" w:tplc="B16AB16A">
      <w:start w:val="1"/>
      <w:numFmt w:val="decimal"/>
      <w:lvlText w:val="%4."/>
      <w:lvlJc w:val="left"/>
      <w:pPr>
        <w:ind w:left="2880" w:hanging="360"/>
      </w:pPr>
    </w:lvl>
    <w:lvl w:ilvl="4" w:tplc="C5DC3156">
      <w:start w:val="1"/>
      <w:numFmt w:val="lowerLetter"/>
      <w:lvlText w:val="%5."/>
      <w:lvlJc w:val="left"/>
      <w:pPr>
        <w:ind w:left="3600" w:hanging="360"/>
      </w:pPr>
    </w:lvl>
    <w:lvl w:ilvl="5" w:tplc="FBBE50A8">
      <w:start w:val="1"/>
      <w:numFmt w:val="lowerRoman"/>
      <w:lvlText w:val="%6."/>
      <w:lvlJc w:val="right"/>
      <w:pPr>
        <w:ind w:left="4320" w:hanging="180"/>
      </w:pPr>
    </w:lvl>
    <w:lvl w:ilvl="6" w:tplc="AF5E2F26">
      <w:start w:val="1"/>
      <w:numFmt w:val="decimal"/>
      <w:lvlText w:val="%7."/>
      <w:lvlJc w:val="left"/>
      <w:pPr>
        <w:ind w:left="5040" w:hanging="360"/>
      </w:pPr>
    </w:lvl>
    <w:lvl w:ilvl="7" w:tplc="18F27000">
      <w:start w:val="1"/>
      <w:numFmt w:val="lowerLetter"/>
      <w:lvlText w:val="%8."/>
      <w:lvlJc w:val="left"/>
      <w:pPr>
        <w:ind w:left="5760" w:hanging="360"/>
      </w:pPr>
    </w:lvl>
    <w:lvl w:ilvl="8" w:tplc="0DB8D27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C175EF0"/>
    <w:multiLevelType w:val="hybridMultilevel"/>
    <w:tmpl w:val="181AF060"/>
    <w:lvl w:ilvl="0" w:tplc="48F09D22">
      <w:start w:val="1"/>
      <w:numFmt w:val="decimal"/>
      <w:lvlText w:val="%1."/>
      <w:lvlJc w:val="left"/>
      <w:pPr>
        <w:ind w:left="720" w:hanging="360"/>
      </w:pPr>
    </w:lvl>
    <w:lvl w:ilvl="1" w:tplc="B12EBB8A">
      <w:start w:val="1"/>
      <w:numFmt w:val="lowerLetter"/>
      <w:lvlText w:val="%2."/>
      <w:lvlJc w:val="left"/>
      <w:pPr>
        <w:ind w:left="1440" w:hanging="360"/>
      </w:pPr>
    </w:lvl>
    <w:lvl w:ilvl="2" w:tplc="23A4BEFC">
      <w:start w:val="1"/>
      <w:numFmt w:val="lowerRoman"/>
      <w:lvlText w:val="%3."/>
      <w:lvlJc w:val="right"/>
      <w:pPr>
        <w:ind w:left="2160" w:hanging="180"/>
      </w:pPr>
    </w:lvl>
    <w:lvl w:ilvl="3" w:tplc="6A78E556">
      <w:start w:val="1"/>
      <w:numFmt w:val="decimal"/>
      <w:lvlText w:val="%4."/>
      <w:lvlJc w:val="left"/>
      <w:pPr>
        <w:ind w:left="2880" w:hanging="360"/>
      </w:pPr>
    </w:lvl>
    <w:lvl w:ilvl="4" w:tplc="D7463F2C">
      <w:start w:val="1"/>
      <w:numFmt w:val="lowerLetter"/>
      <w:lvlText w:val="%5."/>
      <w:lvlJc w:val="left"/>
      <w:pPr>
        <w:ind w:left="3600" w:hanging="360"/>
      </w:pPr>
    </w:lvl>
    <w:lvl w:ilvl="5" w:tplc="D586F048">
      <w:start w:val="1"/>
      <w:numFmt w:val="lowerRoman"/>
      <w:lvlText w:val="%6."/>
      <w:lvlJc w:val="right"/>
      <w:pPr>
        <w:ind w:left="4320" w:hanging="180"/>
      </w:pPr>
    </w:lvl>
    <w:lvl w:ilvl="6" w:tplc="7F4037FE">
      <w:start w:val="1"/>
      <w:numFmt w:val="decimal"/>
      <w:lvlText w:val="%7."/>
      <w:lvlJc w:val="left"/>
      <w:pPr>
        <w:ind w:left="5040" w:hanging="360"/>
      </w:pPr>
    </w:lvl>
    <w:lvl w:ilvl="7" w:tplc="9E6AE974">
      <w:start w:val="1"/>
      <w:numFmt w:val="lowerLetter"/>
      <w:lvlText w:val="%8."/>
      <w:lvlJc w:val="left"/>
      <w:pPr>
        <w:ind w:left="5760" w:hanging="360"/>
      </w:pPr>
    </w:lvl>
    <w:lvl w:ilvl="8" w:tplc="99C4692C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36EA9A6"/>
    <w:multiLevelType w:val="hybridMultilevel"/>
    <w:tmpl w:val="1D30FB16"/>
    <w:lvl w:ilvl="0" w:tplc="0DE8F4AE">
      <w:start w:val="4"/>
      <w:numFmt w:val="decimal"/>
      <w:lvlText w:val="%1."/>
      <w:lvlJc w:val="left"/>
      <w:pPr>
        <w:ind w:left="720" w:hanging="360"/>
      </w:pPr>
    </w:lvl>
    <w:lvl w:ilvl="1" w:tplc="44327E78">
      <w:start w:val="1"/>
      <w:numFmt w:val="lowerLetter"/>
      <w:lvlText w:val="%2."/>
      <w:lvlJc w:val="left"/>
      <w:pPr>
        <w:ind w:left="1440" w:hanging="360"/>
      </w:pPr>
    </w:lvl>
    <w:lvl w:ilvl="2" w:tplc="668C7F70">
      <w:start w:val="1"/>
      <w:numFmt w:val="lowerRoman"/>
      <w:lvlText w:val="%3."/>
      <w:lvlJc w:val="right"/>
      <w:pPr>
        <w:ind w:left="2160" w:hanging="180"/>
      </w:pPr>
    </w:lvl>
    <w:lvl w:ilvl="3" w:tplc="52E0C0FA">
      <w:start w:val="1"/>
      <w:numFmt w:val="decimal"/>
      <w:lvlText w:val="%4."/>
      <w:lvlJc w:val="left"/>
      <w:pPr>
        <w:ind w:left="2880" w:hanging="360"/>
      </w:pPr>
    </w:lvl>
    <w:lvl w:ilvl="4" w:tplc="DF4628C0">
      <w:start w:val="1"/>
      <w:numFmt w:val="lowerLetter"/>
      <w:lvlText w:val="%5."/>
      <w:lvlJc w:val="left"/>
      <w:pPr>
        <w:ind w:left="3600" w:hanging="360"/>
      </w:pPr>
    </w:lvl>
    <w:lvl w:ilvl="5" w:tplc="BF4C6DD0">
      <w:start w:val="1"/>
      <w:numFmt w:val="lowerRoman"/>
      <w:lvlText w:val="%6."/>
      <w:lvlJc w:val="right"/>
      <w:pPr>
        <w:ind w:left="4320" w:hanging="180"/>
      </w:pPr>
    </w:lvl>
    <w:lvl w:ilvl="6" w:tplc="31EA3B4A">
      <w:start w:val="1"/>
      <w:numFmt w:val="decimal"/>
      <w:lvlText w:val="%7."/>
      <w:lvlJc w:val="left"/>
      <w:pPr>
        <w:ind w:left="5040" w:hanging="360"/>
      </w:pPr>
    </w:lvl>
    <w:lvl w:ilvl="7" w:tplc="0822429A">
      <w:start w:val="1"/>
      <w:numFmt w:val="lowerLetter"/>
      <w:lvlText w:val="%8."/>
      <w:lvlJc w:val="left"/>
      <w:pPr>
        <w:ind w:left="5760" w:hanging="360"/>
      </w:pPr>
    </w:lvl>
    <w:lvl w:ilvl="8" w:tplc="5C12A33E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94A43EA"/>
    <w:multiLevelType w:val="hybridMultilevel"/>
    <w:tmpl w:val="5484E21A"/>
    <w:lvl w:ilvl="0" w:tplc="B4C8D50C">
      <w:start w:val="1"/>
      <w:numFmt w:val="decimal"/>
      <w:lvlText w:val="%1."/>
      <w:lvlJc w:val="left"/>
      <w:pPr>
        <w:ind w:left="720" w:hanging="360"/>
      </w:pPr>
    </w:lvl>
    <w:lvl w:ilvl="1" w:tplc="E4E84B7A">
      <w:start w:val="1"/>
      <w:numFmt w:val="lowerLetter"/>
      <w:lvlText w:val="%2."/>
      <w:lvlJc w:val="left"/>
      <w:pPr>
        <w:ind w:left="1440" w:hanging="360"/>
      </w:pPr>
    </w:lvl>
    <w:lvl w:ilvl="2" w:tplc="DCAC3712">
      <w:start w:val="1"/>
      <w:numFmt w:val="lowerRoman"/>
      <w:lvlText w:val="%3."/>
      <w:lvlJc w:val="right"/>
      <w:pPr>
        <w:ind w:left="2160" w:hanging="180"/>
      </w:pPr>
    </w:lvl>
    <w:lvl w:ilvl="3" w:tplc="3940DF68">
      <w:start w:val="1"/>
      <w:numFmt w:val="decimal"/>
      <w:lvlText w:val="%4."/>
      <w:lvlJc w:val="left"/>
      <w:pPr>
        <w:ind w:left="2880" w:hanging="360"/>
      </w:pPr>
    </w:lvl>
    <w:lvl w:ilvl="4" w:tplc="206A0AF6">
      <w:start w:val="1"/>
      <w:numFmt w:val="lowerLetter"/>
      <w:lvlText w:val="%5."/>
      <w:lvlJc w:val="left"/>
      <w:pPr>
        <w:ind w:left="3600" w:hanging="360"/>
      </w:pPr>
    </w:lvl>
    <w:lvl w:ilvl="5" w:tplc="03FC2DCC">
      <w:start w:val="1"/>
      <w:numFmt w:val="lowerRoman"/>
      <w:lvlText w:val="%6."/>
      <w:lvlJc w:val="right"/>
      <w:pPr>
        <w:ind w:left="4320" w:hanging="180"/>
      </w:pPr>
    </w:lvl>
    <w:lvl w:ilvl="6" w:tplc="4DA409A0">
      <w:start w:val="1"/>
      <w:numFmt w:val="decimal"/>
      <w:lvlText w:val="%7."/>
      <w:lvlJc w:val="left"/>
      <w:pPr>
        <w:ind w:left="5040" w:hanging="360"/>
      </w:pPr>
    </w:lvl>
    <w:lvl w:ilvl="7" w:tplc="C1A8F396">
      <w:start w:val="1"/>
      <w:numFmt w:val="lowerLetter"/>
      <w:lvlText w:val="%8."/>
      <w:lvlJc w:val="left"/>
      <w:pPr>
        <w:ind w:left="5760" w:hanging="360"/>
      </w:pPr>
    </w:lvl>
    <w:lvl w:ilvl="8" w:tplc="4C3E6F14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A024A5D"/>
    <w:multiLevelType w:val="hybridMultilevel"/>
    <w:tmpl w:val="7804944E"/>
    <w:lvl w:ilvl="0" w:tplc="04545112">
      <w:start w:val="3"/>
      <w:numFmt w:val="decimal"/>
      <w:lvlText w:val="%1."/>
      <w:lvlJc w:val="left"/>
      <w:pPr>
        <w:ind w:left="720" w:hanging="360"/>
      </w:pPr>
    </w:lvl>
    <w:lvl w:ilvl="1" w:tplc="B0F8C248">
      <w:start w:val="1"/>
      <w:numFmt w:val="lowerLetter"/>
      <w:lvlText w:val="%2."/>
      <w:lvlJc w:val="left"/>
      <w:pPr>
        <w:ind w:left="1440" w:hanging="360"/>
      </w:pPr>
    </w:lvl>
    <w:lvl w:ilvl="2" w:tplc="DA3A6574">
      <w:start w:val="1"/>
      <w:numFmt w:val="lowerRoman"/>
      <w:lvlText w:val="%3."/>
      <w:lvlJc w:val="right"/>
      <w:pPr>
        <w:ind w:left="2160" w:hanging="180"/>
      </w:pPr>
    </w:lvl>
    <w:lvl w:ilvl="3" w:tplc="7AC09172">
      <w:start w:val="1"/>
      <w:numFmt w:val="decimal"/>
      <w:lvlText w:val="%4."/>
      <w:lvlJc w:val="left"/>
      <w:pPr>
        <w:ind w:left="2880" w:hanging="360"/>
      </w:pPr>
    </w:lvl>
    <w:lvl w:ilvl="4" w:tplc="422869AE">
      <w:start w:val="1"/>
      <w:numFmt w:val="lowerLetter"/>
      <w:lvlText w:val="%5."/>
      <w:lvlJc w:val="left"/>
      <w:pPr>
        <w:ind w:left="3600" w:hanging="360"/>
      </w:pPr>
    </w:lvl>
    <w:lvl w:ilvl="5" w:tplc="D23E242C">
      <w:start w:val="1"/>
      <w:numFmt w:val="lowerRoman"/>
      <w:lvlText w:val="%6."/>
      <w:lvlJc w:val="right"/>
      <w:pPr>
        <w:ind w:left="4320" w:hanging="180"/>
      </w:pPr>
    </w:lvl>
    <w:lvl w:ilvl="6" w:tplc="00307710">
      <w:start w:val="1"/>
      <w:numFmt w:val="decimal"/>
      <w:lvlText w:val="%7."/>
      <w:lvlJc w:val="left"/>
      <w:pPr>
        <w:ind w:left="5040" w:hanging="360"/>
      </w:pPr>
    </w:lvl>
    <w:lvl w:ilvl="7" w:tplc="10BC3CB6">
      <w:start w:val="1"/>
      <w:numFmt w:val="lowerLetter"/>
      <w:lvlText w:val="%8."/>
      <w:lvlJc w:val="left"/>
      <w:pPr>
        <w:ind w:left="5760" w:hanging="360"/>
      </w:pPr>
    </w:lvl>
    <w:lvl w:ilvl="8" w:tplc="88DE4052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2A840B6"/>
    <w:multiLevelType w:val="hybridMultilevel"/>
    <w:tmpl w:val="95A2D5FE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E704293"/>
    <w:multiLevelType w:val="hybridMultilevel"/>
    <w:tmpl w:val="4F20D344"/>
    <w:lvl w:ilvl="0" w:tplc="65A0222C">
      <w:start w:val="2"/>
      <w:numFmt w:val="decimal"/>
      <w:lvlText w:val="%1."/>
      <w:lvlJc w:val="left"/>
      <w:pPr>
        <w:ind w:left="720" w:hanging="360"/>
      </w:pPr>
    </w:lvl>
    <w:lvl w:ilvl="1" w:tplc="4D90E59A">
      <w:start w:val="1"/>
      <w:numFmt w:val="lowerLetter"/>
      <w:lvlText w:val="%2."/>
      <w:lvlJc w:val="left"/>
      <w:pPr>
        <w:ind w:left="1440" w:hanging="360"/>
      </w:pPr>
    </w:lvl>
    <w:lvl w:ilvl="2" w:tplc="DA7EA0F6">
      <w:start w:val="1"/>
      <w:numFmt w:val="lowerRoman"/>
      <w:lvlText w:val="%3."/>
      <w:lvlJc w:val="right"/>
      <w:pPr>
        <w:ind w:left="2160" w:hanging="180"/>
      </w:pPr>
    </w:lvl>
    <w:lvl w:ilvl="3" w:tplc="79FE69EE">
      <w:start w:val="1"/>
      <w:numFmt w:val="decimal"/>
      <w:lvlText w:val="%4."/>
      <w:lvlJc w:val="left"/>
      <w:pPr>
        <w:ind w:left="2880" w:hanging="360"/>
      </w:pPr>
    </w:lvl>
    <w:lvl w:ilvl="4" w:tplc="3F8C3894">
      <w:start w:val="1"/>
      <w:numFmt w:val="lowerLetter"/>
      <w:lvlText w:val="%5."/>
      <w:lvlJc w:val="left"/>
      <w:pPr>
        <w:ind w:left="3600" w:hanging="360"/>
      </w:pPr>
    </w:lvl>
    <w:lvl w:ilvl="5" w:tplc="04E4F02A">
      <w:start w:val="1"/>
      <w:numFmt w:val="lowerRoman"/>
      <w:lvlText w:val="%6."/>
      <w:lvlJc w:val="right"/>
      <w:pPr>
        <w:ind w:left="4320" w:hanging="180"/>
      </w:pPr>
    </w:lvl>
    <w:lvl w:ilvl="6" w:tplc="1A9C1FD4">
      <w:start w:val="1"/>
      <w:numFmt w:val="decimal"/>
      <w:lvlText w:val="%7."/>
      <w:lvlJc w:val="left"/>
      <w:pPr>
        <w:ind w:left="5040" w:hanging="360"/>
      </w:pPr>
    </w:lvl>
    <w:lvl w:ilvl="7" w:tplc="6A3E25C4">
      <w:start w:val="1"/>
      <w:numFmt w:val="lowerLetter"/>
      <w:lvlText w:val="%8."/>
      <w:lvlJc w:val="left"/>
      <w:pPr>
        <w:ind w:left="5760" w:hanging="360"/>
      </w:pPr>
    </w:lvl>
    <w:lvl w:ilvl="8" w:tplc="1B76E2C2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486A99D"/>
    <w:multiLevelType w:val="hybridMultilevel"/>
    <w:tmpl w:val="1FE88E36"/>
    <w:lvl w:ilvl="0" w:tplc="1DE4FF88">
      <w:start w:val="2"/>
      <w:numFmt w:val="decimal"/>
      <w:lvlText w:val="%1."/>
      <w:lvlJc w:val="left"/>
      <w:pPr>
        <w:ind w:left="720" w:hanging="360"/>
      </w:pPr>
    </w:lvl>
    <w:lvl w:ilvl="1" w:tplc="B6741BB4">
      <w:start w:val="1"/>
      <w:numFmt w:val="lowerLetter"/>
      <w:lvlText w:val="%2."/>
      <w:lvlJc w:val="left"/>
      <w:pPr>
        <w:ind w:left="1440" w:hanging="360"/>
      </w:pPr>
    </w:lvl>
    <w:lvl w:ilvl="2" w:tplc="1E54F74E">
      <w:start w:val="1"/>
      <w:numFmt w:val="lowerRoman"/>
      <w:lvlText w:val="%3."/>
      <w:lvlJc w:val="right"/>
      <w:pPr>
        <w:ind w:left="2160" w:hanging="180"/>
      </w:pPr>
    </w:lvl>
    <w:lvl w:ilvl="3" w:tplc="28967B78">
      <w:start w:val="1"/>
      <w:numFmt w:val="decimal"/>
      <w:lvlText w:val="%4."/>
      <w:lvlJc w:val="left"/>
      <w:pPr>
        <w:ind w:left="2880" w:hanging="360"/>
      </w:pPr>
    </w:lvl>
    <w:lvl w:ilvl="4" w:tplc="2CAE62BE">
      <w:start w:val="1"/>
      <w:numFmt w:val="lowerLetter"/>
      <w:lvlText w:val="%5."/>
      <w:lvlJc w:val="left"/>
      <w:pPr>
        <w:ind w:left="3600" w:hanging="360"/>
      </w:pPr>
    </w:lvl>
    <w:lvl w:ilvl="5" w:tplc="72F6AB4A">
      <w:start w:val="1"/>
      <w:numFmt w:val="lowerRoman"/>
      <w:lvlText w:val="%6."/>
      <w:lvlJc w:val="right"/>
      <w:pPr>
        <w:ind w:left="4320" w:hanging="180"/>
      </w:pPr>
    </w:lvl>
    <w:lvl w:ilvl="6" w:tplc="CC0A1DA4">
      <w:start w:val="1"/>
      <w:numFmt w:val="decimal"/>
      <w:lvlText w:val="%7."/>
      <w:lvlJc w:val="left"/>
      <w:pPr>
        <w:ind w:left="5040" w:hanging="360"/>
      </w:pPr>
    </w:lvl>
    <w:lvl w:ilvl="7" w:tplc="99168AD0">
      <w:start w:val="1"/>
      <w:numFmt w:val="lowerLetter"/>
      <w:lvlText w:val="%8."/>
      <w:lvlJc w:val="left"/>
      <w:pPr>
        <w:ind w:left="5760" w:hanging="360"/>
      </w:pPr>
    </w:lvl>
    <w:lvl w:ilvl="8" w:tplc="E0DCE064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4889F2B"/>
    <w:multiLevelType w:val="hybridMultilevel"/>
    <w:tmpl w:val="FC922B6C"/>
    <w:lvl w:ilvl="0" w:tplc="45704A2C">
      <w:start w:val="1"/>
      <w:numFmt w:val="decimal"/>
      <w:lvlText w:val="%1."/>
      <w:lvlJc w:val="left"/>
      <w:pPr>
        <w:ind w:left="720" w:hanging="360"/>
      </w:pPr>
    </w:lvl>
    <w:lvl w:ilvl="1" w:tplc="DC9E127A">
      <w:start w:val="1"/>
      <w:numFmt w:val="lowerLetter"/>
      <w:lvlText w:val="%2."/>
      <w:lvlJc w:val="left"/>
      <w:pPr>
        <w:ind w:left="1440" w:hanging="360"/>
      </w:pPr>
    </w:lvl>
    <w:lvl w:ilvl="2" w:tplc="3CCE2244">
      <w:start w:val="1"/>
      <w:numFmt w:val="lowerRoman"/>
      <w:lvlText w:val="%3."/>
      <w:lvlJc w:val="right"/>
      <w:pPr>
        <w:ind w:left="2160" w:hanging="180"/>
      </w:pPr>
    </w:lvl>
    <w:lvl w:ilvl="3" w:tplc="019ACDF6">
      <w:start w:val="1"/>
      <w:numFmt w:val="decimal"/>
      <w:lvlText w:val="%4."/>
      <w:lvlJc w:val="left"/>
      <w:pPr>
        <w:ind w:left="2880" w:hanging="360"/>
      </w:pPr>
    </w:lvl>
    <w:lvl w:ilvl="4" w:tplc="05DADE60">
      <w:start w:val="1"/>
      <w:numFmt w:val="lowerLetter"/>
      <w:lvlText w:val="%5."/>
      <w:lvlJc w:val="left"/>
      <w:pPr>
        <w:ind w:left="3600" w:hanging="360"/>
      </w:pPr>
    </w:lvl>
    <w:lvl w:ilvl="5" w:tplc="823EE398">
      <w:start w:val="1"/>
      <w:numFmt w:val="lowerRoman"/>
      <w:lvlText w:val="%6."/>
      <w:lvlJc w:val="right"/>
      <w:pPr>
        <w:ind w:left="4320" w:hanging="180"/>
      </w:pPr>
    </w:lvl>
    <w:lvl w:ilvl="6" w:tplc="C7AEFD44">
      <w:start w:val="1"/>
      <w:numFmt w:val="decimal"/>
      <w:lvlText w:val="%7."/>
      <w:lvlJc w:val="left"/>
      <w:pPr>
        <w:ind w:left="5040" w:hanging="360"/>
      </w:pPr>
    </w:lvl>
    <w:lvl w:ilvl="7" w:tplc="B038D13C">
      <w:start w:val="1"/>
      <w:numFmt w:val="lowerLetter"/>
      <w:lvlText w:val="%8."/>
      <w:lvlJc w:val="left"/>
      <w:pPr>
        <w:ind w:left="5760" w:hanging="360"/>
      </w:pPr>
    </w:lvl>
    <w:lvl w:ilvl="8" w:tplc="9E8873E2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7B68394"/>
    <w:multiLevelType w:val="hybridMultilevel"/>
    <w:tmpl w:val="57140BEE"/>
    <w:lvl w:ilvl="0" w:tplc="2F7E7D74">
      <w:start w:val="1"/>
      <w:numFmt w:val="decimal"/>
      <w:lvlText w:val="%1."/>
      <w:lvlJc w:val="left"/>
      <w:pPr>
        <w:ind w:left="720" w:hanging="360"/>
      </w:pPr>
    </w:lvl>
    <w:lvl w:ilvl="1" w:tplc="4BD0FA04">
      <w:start w:val="1"/>
      <w:numFmt w:val="lowerLetter"/>
      <w:lvlText w:val="%2."/>
      <w:lvlJc w:val="left"/>
      <w:pPr>
        <w:ind w:left="1440" w:hanging="360"/>
      </w:pPr>
    </w:lvl>
    <w:lvl w:ilvl="2" w:tplc="1C7E61B4">
      <w:start w:val="1"/>
      <w:numFmt w:val="lowerRoman"/>
      <w:lvlText w:val="%3."/>
      <w:lvlJc w:val="right"/>
      <w:pPr>
        <w:ind w:left="2160" w:hanging="180"/>
      </w:pPr>
    </w:lvl>
    <w:lvl w:ilvl="3" w:tplc="BD62FD66">
      <w:start w:val="1"/>
      <w:numFmt w:val="decimal"/>
      <w:lvlText w:val="%4."/>
      <w:lvlJc w:val="left"/>
      <w:pPr>
        <w:ind w:left="2880" w:hanging="360"/>
      </w:pPr>
    </w:lvl>
    <w:lvl w:ilvl="4" w:tplc="CB480C62">
      <w:start w:val="1"/>
      <w:numFmt w:val="lowerLetter"/>
      <w:lvlText w:val="%5."/>
      <w:lvlJc w:val="left"/>
      <w:pPr>
        <w:ind w:left="3600" w:hanging="360"/>
      </w:pPr>
    </w:lvl>
    <w:lvl w:ilvl="5" w:tplc="5A9464B0">
      <w:start w:val="1"/>
      <w:numFmt w:val="lowerRoman"/>
      <w:lvlText w:val="%6."/>
      <w:lvlJc w:val="right"/>
      <w:pPr>
        <w:ind w:left="4320" w:hanging="180"/>
      </w:pPr>
    </w:lvl>
    <w:lvl w:ilvl="6" w:tplc="2EC0C50E">
      <w:start w:val="1"/>
      <w:numFmt w:val="decimal"/>
      <w:lvlText w:val="%7."/>
      <w:lvlJc w:val="left"/>
      <w:pPr>
        <w:ind w:left="5040" w:hanging="360"/>
      </w:pPr>
    </w:lvl>
    <w:lvl w:ilvl="7" w:tplc="4DA8B4A4">
      <w:start w:val="1"/>
      <w:numFmt w:val="lowerLetter"/>
      <w:lvlText w:val="%8."/>
      <w:lvlJc w:val="left"/>
      <w:pPr>
        <w:ind w:left="5760" w:hanging="360"/>
      </w:pPr>
    </w:lvl>
    <w:lvl w:ilvl="8" w:tplc="82186208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9C744F7"/>
    <w:multiLevelType w:val="hybridMultilevel"/>
    <w:tmpl w:val="689234EE"/>
    <w:lvl w:ilvl="0" w:tplc="10A60C82">
      <w:start w:val="1"/>
      <w:numFmt w:val="decimal"/>
      <w:lvlText w:val="%1."/>
      <w:lvlJc w:val="left"/>
      <w:pPr>
        <w:ind w:left="720" w:hanging="360"/>
      </w:pPr>
    </w:lvl>
    <w:lvl w:ilvl="1" w:tplc="4024F178">
      <w:start w:val="1"/>
      <w:numFmt w:val="lowerLetter"/>
      <w:lvlText w:val="%2."/>
      <w:lvlJc w:val="left"/>
      <w:pPr>
        <w:ind w:left="1440" w:hanging="360"/>
      </w:pPr>
    </w:lvl>
    <w:lvl w:ilvl="2" w:tplc="27400B3E">
      <w:start w:val="1"/>
      <w:numFmt w:val="lowerRoman"/>
      <w:lvlText w:val="%3."/>
      <w:lvlJc w:val="right"/>
      <w:pPr>
        <w:ind w:left="2160" w:hanging="180"/>
      </w:pPr>
    </w:lvl>
    <w:lvl w:ilvl="3" w:tplc="84CE58B0">
      <w:start w:val="1"/>
      <w:numFmt w:val="decimal"/>
      <w:lvlText w:val="%4."/>
      <w:lvlJc w:val="left"/>
      <w:pPr>
        <w:ind w:left="2880" w:hanging="360"/>
      </w:pPr>
    </w:lvl>
    <w:lvl w:ilvl="4" w:tplc="E31A04C8">
      <w:start w:val="1"/>
      <w:numFmt w:val="lowerLetter"/>
      <w:lvlText w:val="%5."/>
      <w:lvlJc w:val="left"/>
      <w:pPr>
        <w:ind w:left="3600" w:hanging="360"/>
      </w:pPr>
    </w:lvl>
    <w:lvl w:ilvl="5" w:tplc="DEAC0362">
      <w:start w:val="1"/>
      <w:numFmt w:val="lowerRoman"/>
      <w:lvlText w:val="%6."/>
      <w:lvlJc w:val="right"/>
      <w:pPr>
        <w:ind w:left="4320" w:hanging="180"/>
      </w:pPr>
    </w:lvl>
    <w:lvl w:ilvl="6" w:tplc="38546A06">
      <w:start w:val="1"/>
      <w:numFmt w:val="decimal"/>
      <w:lvlText w:val="%7."/>
      <w:lvlJc w:val="left"/>
      <w:pPr>
        <w:ind w:left="5040" w:hanging="360"/>
      </w:pPr>
    </w:lvl>
    <w:lvl w:ilvl="7" w:tplc="C50A90A4">
      <w:start w:val="1"/>
      <w:numFmt w:val="lowerLetter"/>
      <w:lvlText w:val="%8."/>
      <w:lvlJc w:val="left"/>
      <w:pPr>
        <w:ind w:left="5760" w:hanging="360"/>
      </w:pPr>
    </w:lvl>
    <w:lvl w:ilvl="8" w:tplc="5FAE0F3E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AB86655"/>
    <w:multiLevelType w:val="hybridMultilevel"/>
    <w:tmpl w:val="F93C121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BF7130A"/>
    <w:multiLevelType w:val="hybridMultilevel"/>
    <w:tmpl w:val="9B3E174C"/>
    <w:lvl w:ilvl="0" w:tplc="3842A6CC">
      <w:start w:val="1"/>
      <w:numFmt w:val="decimal"/>
      <w:lvlText w:val="%1."/>
      <w:lvlJc w:val="left"/>
      <w:pPr>
        <w:ind w:left="720" w:hanging="360"/>
      </w:pPr>
    </w:lvl>
    <w:lvl w:ilvl="1" w:tplc="8716C16E">
      <w:start w:val="1"/>
      <w:numFmt w:val="lowerLetter"/>
      <w:lvlText w:val="%2."/>
      <w:lvlJc w:val="left"/>
      <w:pPr>
        <w:ind w:left="1440" w:hanging="360"/>
      </w:pPr>
    </w:lvl>
    <w:lvl w:ilvl="2" w:tplc="1C2C3844">
      <w:start w:val="1"/>
      <w:numFmt w:val="lowerRoman"/>
      <w:lvlText w:val="%3."/>
      <w:lvlJc w:val="right"/>
      <w:pPr>
        <w:ind w:left="2160" w:hanging="180"/>
      </w:pPr>
    </w:lvl>
    <w:lvl w:ilvl="3" w:tplc="16482A3C">
      <w:start w:val="1"/>
      <w:numFmt w:val="decimal"/>
      <w:lvlText w:val="%4."/>
      <w:lvlJc w:val="left"/>
      <w:pPr>
        <w:ind w:left="2880" w:hanging="360"/>
      </w:pPr>
    </w:lvl>
    <w:lvl w:ilvl="4" w:tplc="BB3ED35E">
      <w:start w:val="1"/>
      <w:numFmt w:val="lowerLetter"/>
      <w:lvlText w:val="%5."/>
      <w:lvlJc w:val="left"/>
      <w:pPr>
        <w:ind w:left="3600" w:hanging="360"/>
      </w:pPr>
    </w:lvl>
    <w:lvl w:ilvl="5" w:tplc="614E6E9C">
      <w:start w:val="1"/>
      <w:numFmt w:val="lowerRoman"/>
      <w:lvlText w:val="%6."/>
      <w:lvlJc w:val="right"/>
      <w:pPr>
        <w:ind w:left="4320" w:hanging="180"/>
      </w:pPr>
    </w:lvl>
    <w:lvl w:ilvl="6" w:tplc="B8F075DC">
      <w:start w:val="1"/>
      <w:numFmt w:val="decimal"/>
      <w:lvlText w:val="%7."/>
      <w:lvlJc w:val="left"/>
      <w:pPr>
        <w:ind w:left="5040" w:hanging="360"/>
      </w:pPr>
    </w:lvl>
    <w:lvl w:ilvl="7" w:tplc="D79AAE92">
      <w:start w:val="1"/>
      <w:numFmt w:val="lowerLetter"/>
      <w:lvlText w:val="%8."/>
      <w:lvlJc w:val="left"/>
      <w:pPr>
        <w:ind w:left="5760" w:hanging="360"/>
      </w:pPr>
    </w:lvl>
    <w:lvl w:ilvl="8" w:tplc="B7B630A4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4ACFDDA"/>
    <w:multiLevelType w:val="hybridMultilevel"/>
    <w:tmpl w:val="480C69B6"/>
    <w:lvl w:ilvl="0" w:tplc="F3CA2040">
      <w:start w:val="1"/>
      <w:numFmt w:val="decimal"/>
      <w:lvlText w:val="%1."/>
      <w:lvlJc w:val="left"/>
      <w:pPr>
        <w:ind w:left="720" w:hanging="360"/>
      </w:pPr>
    </w:lvl>
    <w:lvl w:ilvl="1" w:tplc="A3BE28C0">
      <w:start w:val="1"/>
      <w:numFmt w:val="lowerLetter"/>
      <w:lvlText w:val="%2."/>
      <w:lvlJc w:val="left"/>
      <w:pPr>
        <w:ind w:left="1440" w:hanging="360"/>
      </w:pPr>
    </w:lvl>
    <w:lvl w:ilvl="2" w:tplc="BC34CE08">
      <w:start w:val="1"/>
      <w:numFmt w:val="lowerRoman"/>
      <w:lvlText w:val="%3."/>
      <w:lvlJc w:val="right"/>
      <w:pPr>
        <w:ind w:left="2160" w:hanging="180"/>
      </w:pPr>
    </w:lvl>
    <w:lvl w:ilvl="3" w:tplc="80A842C0">
      <w:start w:val="1"/>
      <w:numFmt w:val="decimal"/>
      <w:lvlText w:val="%4."/>
      <w:lvlJc w:val="left"/>
      <w:pPr>
        <w:ind w:left="2880" w:hanging="360"/>
      </w:pPr>
    </w:lvl>
    <w:lvl w:ilvl="4" w:tplc="1652A824">
      <w:start w:val="1"/>
      <w:numFmt w:val="lowerLetter"/>
      <w:lvlText w:val="%5."/>
      <w:lvlJc w:val="left"/>
      <w:pPr>
        <w:ind w:left="3600" w:hanging="360"/>
      </w:pPr>
    </w:lvl>
    <w:lvl w:ilvl="5" w:tplc="D7068EA6">
      <w:start w:val="1"/>
      <w:numFmt w:val="lowerRoman"/>
      <w:lvlText w:val="%6."/>
      <w:lvlJc w:val="right"/>
      <w:pPr>
        <w:ind w:left="4320" w:hanging="180"/>
      </w:pPr>
    </w:lvl>
    <w:lvl w:ilvl="6" w:tplc="F4B45E12">
      <w:start w:val="1"/>
      <w:numFmt w:val="decimal"/>
      <w:lvlText w:val="%7."/>
      <w:lvlJc w:val="left"/>
      <w:pPr>
        <w:ind w:left="5040" w:hanging="360"/>
      </w:pPr>
    </w:lvl>
    <w:lvl w:ilvl="7" w:tplc="3F56444E">
      <w:start w:val="1"/>
      <w:numFmt w:val="lowerLetter"/>
      <w:lvlText w:val="%8."/>
      <w:lvlJc w:val="left"/>
      <w:pPr>
        <w:ind w:left="5760" w:hanging="360"/>
      </w:pPr>
    </w:lvl>
    <w:lvl w:ilvl="8" w:tplc="DCCE7BD4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50897E1"/>
    <w:multiLevelType w:val="hybridMultilevel"/>
    <w:tmpl w:val="E46C9872"/>
    <w:lvl w:ilvl="0" w:tplc="C3C26E4E">
      <w:start w:val="1"/>
      <w:numFmt w:val="decimal"/>
      <w:lvlText w:val="%1."/>
      <w:lvlJc w:val="left"/>
      <w:pPr>
        <w:ind w:left="720" w:hanging="360"/>
      </w:pPr>
    </w:lvl>
    <w:lvl w:ilvl="1" w:tplc="27CC27FA">
      <w:start w:val="1"/>
      <w:numFmt w:val="lowerLetter"/>
      <w:lvlText w:val="%2."/>
      <w:lvlJc w:val="left"/>
      <w:pPr>
        <w:ind w:left="1440" w:hanging="360"/>
      </w:pPr>
    </w:lvl>
    <w:lvl w:ilvl="2" w:tplc="E92E1DF6">
      <w:start w:val="1"/>
      <w:numFmt w:val="lowerRoman"/>
      <w:lvlText w:val="%3."/>
      <w:lvlJc w:val="right"/>
      <w:pPr>
        <w:ind w:left="2160" w:hanging="180"/>
      </w:pPr>
    </w:lvl>
    <w:lvl w:ilvl="3" w:tplc="B1466452">
      <w:start w:val="1"/>
      <w:numFmt w:val="decimal"/>
      <w:lvlText w:val="%4."/>
      <w:lvlJc w:val="left"/>
      <w:pPr>
        <w:ind w:left="2880" w:hanging="360"/>
      </w:pPr>
    </w:lvl>
    <w:lvl w:ilvl="4" w:tplc="23DE48CE">
      <w:start w:val="1"/>
      <w:numFmt w:val="lowerLetter"/>
      <w:lvlText w:val="%5."/>
      <w:lvlJc w:val="left"/>
      <w:pPr>
        <w:ind w:left="3600" w:hanging="360"/>
      </w:pPr>
    </w:lvl>
    <w:lvl w:ilvl="5" w:tplc="7C9E4732">
      <w:start w:val="1"/>
      <w:numFmt w:val="lowerRoman"/>
      <w:lvlText w:val="%6."/>
      <w:lvlJc w:val="right"/>
      <w:pPr>
        <w:ind w:left="4320" w:hanging="180"/>
      </w:pPr>
    </w:lvl>
    <w:lvl w:ilvl="6" w:tplc="A9A00756">
      <w:start w:val="1"/>
      <w:numFmt w:val="decimal"/>
      <w:lvlText w:val="%7."/>
      <w:lvlJc w:val="left"/>
      <w:pPr>
        <w:ind w:left="5040" w:hanging="360"/>
      </w:pPr>
    </w:lvl>
    <w:lvl w:ilvl="7" w:tplc="ED2AE42A">
      <w:start w:val="1"/>
      <w:numFmt w:val="lowerLetter"/>
      <w:lvlText w:val="%8."/>
      <w:lvlJc w:val="left"/>
      <w:pPr>
        <w:ind w:left="5760" w:hanging="360"/>
      </w:pPr>
    </w:lvl>
    <w:lvl w:ilvl="8" w:tplc="9E408958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A28188A"/>
    <w:multiLevelType w:val="hybridMultilevel"/>
    <w:tmpl w:val="292E2AA4"/>
    <w:lvl w:ilvl="0" w:tplc="4BB01970">
      <w:start w:val="2"/>
      <w:numFmt w:val="decimal"/>
      <w:lvlText w:val="%1."/>
      <w:lvlJc w:val="left"/>
      <w:pPr>
        <w:ind w:left="720" w:hanging="360"/>
      </w:pPr>
    </w:lvl>
    <w:lvl w:ilvl="1" w:tplc="4CE8C57A">
      <w:start w:val="1"/>
      <w:numFmt w:val="lowerLetter"/>
      <w:lvlText w:val="%2."/>
      <w:lvlJc w:val="left"/>
      <w:pPr>
        <w:ind w:left="1440" w:hanging="360"/>
      </w:pPr>
    </w:lvl>
    <w:lvl w:ilvl="2" w:tplc="7346D5F6">
      <w:start w:val="1"/>
      <w:numFmt w:val="lowerRoman"/>
      <w:lvlText w:val="%3."/>
      <w:lvlJc w:val="right"/>
      <w:pPr>
        <w:ind w:left="2160" w:hanging="180"/>
      </w:pPr>
    </w:lvl>
    <w:lvl w:ilvl="3" w:tplc="B66E5100">
      <w:start w:val="1"/>
      <w:numFmt w:val="decimal"/>
      <w:lvlText w:val="%4."/>
      <w:lvlJc w:val="left"/>
      <w:pPr>
        <w:ind w:left="2880" w:hanging="360"/>
      </w:pPr>
    </w:lvl>
    <w:lvl w:ilvl="4" w:tplc="FA1A5380">
      <w:start w:val="1"/>
      <w:numFmt w:val="lowerLetter"/>
      <w:lvlText w:val="%5."/>
      <w:lvlJc w:val="left"/>
      <w:pPr>
        <w:ind w:left="3600" w:hanging="360"/>
      </w:pPr>
    </w:lvl>
    <w:lvl w:ilvl="5" w:tplc="C5F022EE">
      <w:start w:val="1"/>
      <w:numFmt w:val="lowerRoman"/>
      <w:lvlText w:val="%6."/>
      <w:lvlJc w:val="right"/>
      <w:pPr>
        <w:ind w:left="4320" w:hanging="180"/>
      </w:pPr>
    </w:lvl>
    <w:lvl w:ilvl="6" w:tplc="8E5255B6">
      <w:start w:val="1"/>
      <w:numFmt w:val="decimal"/>
      <w:lvlText w:val="%7."/>
      <w:lvlJc w:val="left"/>
      <w:pPr>
        <w:ind w:left="5040" w:hanging="360"/>
      </w:pPr>
    </w:lvl>
    <w:lvl w:ilvl="7" w:tplc="BF84A3DC">
      <w:start w:val="1"/>
      <w:numFmt w:val="lowerLetter"/>
      <w:lvlText w:val="%8."/>
      <w:lvlJc w:val="left"/>
      <w:pPr>
        <w:ind w:left="5760" w:hanging="360"/>
      </w:pPr>
    </w:lvl>
    <w:lvl w:ilvl="8" w:tplc="A9104B6C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C148047"/>
    <w:multiLevelType w:val="hybridMultilevel"/>
    <w:tmpl w:val="F0C447CE"/>
    <w:lvl w:ilvl="0" w:tplc="2DA47640">
      <w:start w:val="1"/>
      <w:numFmt w:val="decimal"/>
      <w:lvlText w:val="%1."/>
      <w:lvlJc w:val="left"/>
      <w:pPr>
        <w:ind w:left="720" w:hanging="360"/>
      </w:pPr>
    </w:lvl>
    <w:lvl w:ilvl="1" w:tplc="E39C940C">
      <w:start w:val="1"/>
      <w:numFmt w:val="lowerLetter"/>
      <w:lvlText w:val="%2."/>
      <w:lvlJc w:val="left"/>
      <w:pPr>
        <w:ind w:left="1440" w:hanging="360"/>
      </w:pPr>
    </w:lvl>
    <w:lvl w:ilvl="2" w:tplc="2284A3B2">
      <w:start w:val="1"/>
      <w:numFmt w:val="lowerRoman"/>
      <w:lvlText w:val="%3."/>
      <w:lvlJc w:val="right"/>
      <w:pPr>
        <w:ind w:left="2160" w:hanging="180"/>
      </w:pPr>
    </w:lvl>
    <w:lvl w:ilvl="3" w:tplc="8D7A2E30">
      <w:start w:val="1"/>
      <w:numFmt w:val="decimal"/>
      <w:lvlText w:val="%4."/>
      <w:lvlJc w:val="left"/>
      <w:pPr>
        <w:ind w:left="2880" w:hanging="360"/>
      </w:pPr>
    </w:lvl>
    <w:lvl w:ilvl="4" w:tplc="684C995A">
      <w:start w:val="1"/>
      <w:numFmt w:val="lowerLetter"/>
      <w:lvlText w:val="%5."/>
      <w:lvlJc w:val="left"/>
      <w:pPr>
        <w:ind w:left="3600" w:hanging="360"/>
      </w:pPr>
    </w:lvl>
    <w:lvl w:ilvl="5" w:tplc="86166D4E">
      <w:start w:val="1"/>
      <w:numFmt w:val="lowerRoman"/>
      <w:lvlText w:val="%6."/>
      <w:lvlJc w:val="right"/>
      <w:pPr>
        <w:ind w:left="4320" w:hanging="180"/>
      </w:pPr>
    </w:lvl>
    <w:lvl w:ilvl="6" w:tplc="D5C0C62A">
      <w:start w:val="1"/>
      <w:numFmt w:val="decimal"/>
      <w:lvlText w:val="%7."/>
      <w:lvlJc w:val="left"/>
      <w:pPr>
        <w:ind w:left="5040" w:hanging="360"/>
      </w:pPr>
    </w:lvl>
    <w:lvl w:ilvl="7" w:tplc="DE668AB2">
      <w:start w:val="1"/>
      <w:numFmt w:val="lowerLetter"/>
      <w:lvlText w:val="%8."/>
      <w:lvlJc w:val="left"/>
      <w:pPr>
        <w:ind w:left="5760" w:hanging="360"/>
      </w:pPr>
    </w:lvl>
    <w:lvl w:ilvl="8" w:tplc="65363CAE">
      <w:start w:val="1"/>
      <w:numFmt w:val="lowerRoman"/>
      <w:lvlText w:val="%9."/>
      <w:lvlJc w:val="right"/>
      <w:pPr>
        <w:ind w:left="6480" w:hanging="180"/>
      </w:pPr>
    </w:lvl>
  </w:abstractNum>
  <w:num w:numId="1" w16cid:durableId="425807752">
    <w:abstractNumId w:val="0"/>
  </w:num>
  <w:num w:numId="2" w16cid:durableId="870726023">
    <w:abstractNumId w:val="2"/>
  </w:num>
  <w:num w:numId="3" w16cid:durableId="147791533">
    <w:abstractNumId w:val="25"/>
  </w:num>
  <w:num w:numId="4" w16cid:durableId="1564096709">
    <w:abstractNumId w:val="24"/>
  </w:num>
  <w:num w:numId="5" w16cid:durableId="222720546">
    <w:abstractNumId w:val="8"/>
  </w:num>
  <w:num w:numId="6" w16cid:durableId="757796935">
    <w:abstractNumId w:val="19"/>
  </w:num>
  <w:num w:numId="7" w16cid:durableId="1152211386">
    <w:abstractNumId w:val="20"/>
  </w:num>
  <w:num w:numId="8" w16cid:durableId="279344427">
    <w:abstractNumId w:val="28"/>
  </w:num>
  <w:num w:numId="9" w16cid:durableId="1795632521">
    <w:abstractNumId w:val="13"/>
  </w:num>
  <w:num w:numId="10" w16cid:durableId="268007871">
    <w:abstractNumId w:val="12"/>
  </w:num>
  <w:num w:numId="11" w16cid:durableId="2023823211">
    <w:abstractNumId w:val="7"/>
  </w:num>
  <w:num w:numId="12" w16cid:durableId="1872764957">
    <w:abstractNumId w:val="18"/>
  </w:num>
  <w:num w:numId="13" w16cid:durableId="1682273063">
    <w:abstractNumId w:val="21"/>
  </w:num>
  <w:num w:numId="14" w16cid:durableId="738478791">
    <w:abstractNumId w:val="15"/>
  </w:num>
  <w:num w:numId="15" w16cid:durableId="1914120372">
    <w:abstractNumId w:val="9"/>
  </w:num>
  <w:num w:numId="16" w16cid:durableId="539441880">
    <w:abstractNumId w:val="11"/>
  </w:num>
  <w:num w:numId="17" w16cid:durableId="1130591165">
    <w:abstractNumId w:val="5"/>
  </w:num>
  <w:num w:numId="18" w16cid:durableId="465516534">
    <w:abstractNumId w:val="14"/>
  </w:num>
  <w:num w:numId="19" w16cid:durableId="1629045131">
    <w:abstractNumId w:val="16"/>
  </w:num>
  <w:num w:numId="20" w16cid:durableId="1803234709">
    <w:abstractNumId w:val="27"/>
  </w:num>
  <w:num w:numId="21" w16cid:durableId="1520201394">
    <w:abstractNumId w:val="22"/>
  </w:num>
  <w:num w:numId="22" w16cid:durableId="63913835">
    <w:abstractNumId w:val="6"/>
  </w:num>
  <w:num w:numId="23" w16cid:durableId="1440027543">
    <w:abstractNumId w:val="3"/>
  </w:num>
  <w:num w:numId="24" w16cid:durableId="384916418">
    <w:abstractNumId w:val="26"/>
  </w:num>
  <w:num w:numId="25" w16cid:durableId="1231887782">
    <w:abstractNumId w:val="1"/>
  </w:num>
  <w:num w:numId="26" w16cid:durableId="31344674">
    <w:abstractNumId w:val="10"/>
  </w:num>
  <w:num w:numId="27" w16cid:durableId="606817091">
    <w:abstractNumId w:val="23"/>
  </w:num>
  <w:num w:numId="28" w16cid:durableId="1322739252">
    <w:abstractNumId w:val="4"/>
  </w:num>
  <w:num w:numId="29" w16cid:durableId="207542213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2335E77D"/>
    <w:rsid w:val="000065B3"/>
    <w:rsid w:val="001029A9"/>
    <w:rsid w:val="00121903"/>
    <w:rsid w:val="001A3BA8"/>
    <w:rsid w:val="002657FB"/>
    <w:rsid w:val="00450FEF"/>
    <w:rsid w:val="0048038C"/>
    <w:rsid w:val="004B085A"/>
    <w:rsid w:val="004D7F2B"/>
    <w:rsid w:val="004DC161"/>
    <w:rsid w:val="00517BD7"/>
    <w:rsid w:val="00536ACE"/>
    <w:rsid w:val="005F3CB6"/>
    <w:rsid w:val="00602A6A"/>
    <w:rsid w:val="00636143"/>
    <w:rsid w:val="006B4C72"/>
    <w:rsid w:val="006D7C80"/>
    <w:rsid w:val="007266C1"/>
    <w:rsid w:val="00744B40"/>
    <w:rsid w:val="0074914A"/>
    <w:rsid w:val="007D0EA0"/>
    <w:rsid w:val="007D10FB"/>
    <w:rsid w:val="007F6165"/>
    <w:rsid w:val="00824D00"/>
    <w:rsid w:val="008757FD"/>
    <w:rsid w:val="008944CE"/>
    <w:rsid w:val="008BE641"/>
    <w:rsid w:val="008E6D9A"/>
    <w:rsid w:val="009025DB"/>
    <w:rsid w:val="00930D3D"/>
    <w:rsid w:val="00A23B4A"/>
    <w:rsid w:val="00A42709"/>
    <w:rsid w:val="00A6597A"/>
    <w:rsid w:val="00AC1FFA"/>
    <w:rsid w:val="00ADBAC3"/>
    <w:rsid w:val="00AE377E"/>
    <w:rsid w:val="00BA715D"/>
    <w:rsid w:val="00BC6514"/>
    <w:rsid w:val="00CC558E"/>
    <w:rsid w:val="00D746EF"/>
    <w:rsid w:val="00EE0302"/>
    <w:rsid w:val="00F24DCD"/>
    <w:rsid w:val="00FB74D5"/>
    <w:rsid w:val="00FC507F"/>
    <w:rsid w:val="00FE30CA"/>
    <w:rsid w:val="017410F1"/>
    <w:rsid w:val="01A1183E"/>
    <w:rsid w:val="021061AB"/>
    <w:rsid w:val="0237F2A2"/>
    <w:rsid w:val="03099012"/>
    <w:rsid w:val="03960CC4"/>
    <w:rsid w:val="0425AED0"/>
    <w:rsid w:val="0431BCB8"/>
    <w:rsid w:val="04601D36"/>
    <w:rsid w:val="048A8D7C"/>
    <w:rsid w:val="04B159B0"/>
    <w:rsid w:val="04DF5C48"/>
    <w:rsid w:val="05126354"/>
    <w:rsid w:val="052585B9"/>
    <w:rsid w:val="0565FB2A"/>
    <w:rsid w:val="057CDA13"/>
    <w:rsid w:val="066E0FD5"/>
    <w:rsid w:val="07081FF7"/>
    <w:rsid w:val="0718AA74"/>
    <w:rsid w:val="07E035A1"/>
    <w:rsid w:val="07E9FC36"/>
    <w:rsid w:val="07F24F94"/>
    <w:rsid w:val="08BA6010"/>
    <w:rsid w:val="09289CB2"/>
    <w:rsid w:val="09A5F3A6"/>
    <w:rsid w:val="0A6135B4"/>
    <w:rsid w:val="0AD02C6F"/>
    <w:rsid w:val="0AEFBBAD"/>
    <w:rsid w:val="0B11725F"/>
    <w:rsid w:val="0B2D2DA8"/>
    <w:rsid w:val="0B84C593"/>
    <w:rsid w:val="0BED3D68"/>
    <w:rsid w:val="0C3CCE9D"/>
    <w:rsid w:val="0D8DF27C"/>
    <w:rsid w:val="0DC5E1A2"/>
    <w:rsid w:val="0E89F7EF"/>
    <w:rsid w:val="0F26AC6B"/>
    <w:rsid w:val="0F97B8F8"/>
    <w:rsid w:val="10D2EF4C"/>
    <w:rsid w:val="114935F9"/>
    <w:rsid w:val="1157333A"/>
    <w:rsid w:val="116B7ED3"/>
    <w:rsid w:val="11AE349E"/>
    <w:rsid w:val="11B784A0"/>
    <w:rsid w:val="12806026"/>
    <w:rsid w:val="130549D3"/>
    <w:rsid w:val="131DD657"/>
    <w:rsid w:val="13254F68"/>
    <w:rsid w:val="134426E4"/>
    <w:rsid w:val="13A9D390"/>
    <w:rsid w:val="143DC7F2"/>
    <w:rsid w:val="149E8597"/>
    <w:rsid w:val="14E7FB17"/>
    <w:rsid w:val="179C0E24"/>
    <w:rsid w:val="17A3EFFE"/>
    <w:rsid w:val="17ABA0E8"/>
    <w:rsid w:val="17E8E3D9"/>
    <w:rsid w:val="18070BC2"/>
    <w:rsid w:val="182D3BEB"/>
    <w:rsid w:val="1868CD10"/>
    <w:rsid w:val="1874693E"/>
    <w:rsid w:val="187E0693"/>
    <w:rsid w:val="198ECA3B"/>
    <w:rsid w:val="19ABBAC0"/>
    <w:rsid w:val="19F98C9A"/>
    <w:rsid w:val="1AA58312"/>
    <w:rsid w:val="1AE37188"/>
    <w:rsid w:val="1B8809BC"/>
    <w:rsid w:val="1C068793"/>
    <w:rsid w:val="1C1E0335"/>
    <w:rsid w:val="1CC15488"/>
    <w:rsid w:val="1CED55EB"/>
    <w:rsid w:val="1D1D4CB5"/>
    <w:rsid w:val="1D9A7837"/>
    <w:rsid w:val="1DF9A916"/>
    <w:rsid w:val="1E0C2201"/>
    <w:rsid w:val="2065B862"/>
    <w:rsid w:val="2075F35A"/>
    <w:rsid w:val="208ABE8B"/>
    <w:rsid w:val="211E70B1"/>
    <w:rsid w:val="214497A4"/>
    <w:rsid w:val="21BD64AD"/>
    <w:rsid w:val="21F6E590"/>
    <w:rsid w:val="224FBB91"/>
    <w:rsid w:val="22AE9DB0"/>
    <w:rsid w:val="22B35F7D"/>
    <w:rsid w:val="22DF9324"/>
    <w:rsid w:val="2335E77D"/>
    <w:rsid w:val="2360A05D"/>
    <w:rsid w:val="2392B5F1"/>
    <w:rsid w:val="239BAD51"/>
    <w:rsid w:val="242617C1"/>
    <w:rsid w:val="247B6385"/>
    <w:rsid w:val="2523075A"/>
    <w:rsid w:val="252E8652"/>
    <w:rsid w:val="253D9DA4"/>
    <w:rsid w:val="2697BF9B"/>
    <w:rsid w:val="26CA56B3"/>
    <w:rsid w:val="27820ED3"/>
    <w:rsid w:val="285B3E8B"/>
    <w:rsid w:val="2913CE1D"/>
    <w:rsid w:val="298E72DF"/>
    <w:rsid w:val="2B7EF0BE"/>
    <w:rsid w:val="2BBF9C54"/>
    <w:rsid w:val="2C87D756"/>
    <w:rsid w:val="2D84C978"/>
    <w:rsid w:val="2EB67593"/>
    <w:rsid w:val="2EC83199"/>
    <w:rsid w:val="2ED658D0"/>
    <w:rsid w:val="2F522BA8"/>
    <w:rsid w:val="2FD3441B"/>
    <w:rsid w:val="2FDF88D3"/>
    <w:rsid w:val="30A2D364"/>
    <w:rsid w:val="30AC6B5C"/>
    <w:rsid w:val="31543A65"/>
    <w:rsid w:val="3155EC1F"/>
    <w:rsid w:val="318434CB"/>
    <w:rsid w:val="3192698F"/>
    <w:rsid w:val="3252D2AE"/>
    <w:rsid w:val="32679FFE"/>
    <w:rsid w:val="3273F6C4"/>
    <w:rsid w:val="32886CF2"/>
    <w:rsid w:val="329A0F9B"/>
    <w:rsid w:val="32F1BC80"/>
    <w:rsid w:val="3310E3CF"/>
    <w:rsid w:val="331D5E3B"/>
    <w:rsid w:val="3440DF94"/>
    <w:rsid w:val="348D8CE1"/>
    <w:rsid w:val="34EA77BD"/>
    <w:rsid w:val="353A34BE"/>
    <w:rsid w:val="35D8AA3C"/>
    <w:rsid w:val="3627E0C6"/>
    <w:rsid w:val="3653CD8A"/>
    <w:rsid w:val="36C14496"/>
    <w:rsid w:val="3745F225"/>
    <w:rsid w:val="376A6950"/>
    <w:rsid w:val="3796F8D0"/>
    <w:rsid w:val="37B7BDD1"/>
    <w:rsid w:val="37C52DA3"/>
    <w:rsid w:val="38DAC952"/>
    <w:rsid w:val="3960FE04"/>
    <w:rsid w:val="397021A9"/>
    <w:rsid w:val="39777A33"/>
    <w:rsid w:val="39BAC9AE"/>
    <w:rsid w:val="3A3E6A63"/>
    <w:rsid w:val="3B1E1D93"/>
    <w:rsid w:val="3B30D90D"/>
    <w:rsid w:val="3B3FE115"/>
    <w:rsid w:val="3C47EBC0"/>
    <w:rsid w:val="3C8C9A0F"/>
    <w:rsid w:val="3C989EC6"/>
    <w:rsid w:val="3E21E789"/>
    <w:rsid w:val="3E832C98"/>
    <w:rsid w:val="3E85B122"/>
    <w:rsid w:val="3FBAB78A"/>
    <w:rsid w:val="3FFA3255"/>
    <w:rsid w:val="40634293"/>
    <w:rsid w:val="40E9B4BB"/>
    <w:rsid w:val="4139A9FE"/>
    <w:rsid w:val="415000C0"/>
    <w:rsid w:val="4264DE92"/>
    <w:rsid w:val="42D5BFF3"/>
    <w:rsid w:val="431CC688"/>
    <w:rsid w:val="43B57FDA"/>
    <w:rsid w:val="43CD4CF1"/>
    <w:rsid w:val="43D09686"/>
    <w:rsid w:val="44B6836F"/>
    <w:rsid w:val="44CEE340"/>
    <w:rsid w:val="44D223ED"/>
    <w:rsid w:val="460CEE91"/>
    <w:rsid w:val="47AFA172"/>
    <w:rsid w:val="47BFACA6"/>
    <w:rsid w:val="485F9C66"/>
    <w:rsid w:val="48BA93C7"/>
    <w:rsid w:val="48F44DA6"/>
    <w:rsid w:val="4A170C1D"/>
    <w:rsid w:val="4A1D0432"/>
    <w:rsid w:val="4A379E84"/>
    <w:rsid w:val="4BBFEDB6"/>
    <w:rsid w:val="4D364D0E"/>
    <w:rsid w:val="4D3918DA"/>
    <w:rsid w:val="4D76654E"/>
    <w:rsid w:val="4DD16804"/>
    <w:rsid w:val="4DF16D4E"/>
    <w:rsid w:val="4E811A87"/>
    <w:rsid w:val="4EC1F836"/>
    <w:rsid w:val="4EC68BBD"/>
    <w:rsid w:val="4F002007"/>
    <w:rsid w:val="4F099DB2"/>
    <w:rsid w:val="4F330F7E"/>
    <w:rsid w:val="4F538F8D"/>
    <w:rsid w:val="4FB86FD8"/>
    <w:rsid w:val="503015D2"/>
    <w:rsid w:val="50EB6E30"/>
    <w:rsid w:val="5459517C"/>
    <w:rsid w:val="54E4D88D"/>
    <w:rsid w:val="5561DC90"/>
    <w:rsid w:val="5571D658"/>
    <w:rsid w:val="56114E06"/>
    <w:rsid w:val="56480A5E"/>
    <w:rsid w:val="565379CC"/>
    <w:rsid w:val="56EA9FDB"/>
    <w:rsid w:val="5773E994"/>
    <w:rsid w:val="57CB7057"/>
    <w:rsid w:val="58649133"/>
    <w:rsid w:val="588DD9F0"/>
    <w:rsid w:val="5965BDA9"/>
    <w:rsid w:val="59FB4891"/>
    <w:rsid w:val="5A524751"/>
    <w:rsid w:val="5A9FA970"/>
    <w:rsid w:val="5B74CB7E"/>
    <w:rsid w:val="5C81D4E7"/>
    <w:rsid w:val="5D392749"/>
    <w:rsid w:val="5D51363F"/>
    <w:rsid w:val="5D545E5E"/>
    <w:rsid w:val="5DA1E9EE"/>
    <w:rsid w:val="5DB5226B"/>
    <w:rsid w:val="5E178D89"/>
    <w:rsid w:val="5E25EE45"/>
    <w:rsid w:val="5E94592C"/>
    <w:rsid w:val="5EFD1B74"/>
    <w:rsid w:val="5F0307C5"/>
    <w:rsid w:val="5FF5A4A1"/>
    <w:rsid w:val="609ED826"/>
    <w:rsid w:val="620BEC99"/>
    <w:rsid w:val="6227373B"/>
    <w:rsid w:val="6234BC36"/>
    <w:rsid w:val="623AA887"/>
    <w:rsid w:val="62664652"/>
    <w:rsid w:val="628316A3"/>
    <w:rsid w:val="62E2809D"/>
    <w:rsid w:val="62F73D0C"/>
    <w:rsid w:val="6335B877"/>
    <w:rsid w:val="63782168"/>
    <w:rsid w:val="639689DF"/>
    <w:rsid w:val="63B7CCA3"/>
    <w:rsid w:val="63F54ACE"/>
    <w:rsid w:val="64AF1E15"/>
    <w:rsid w:val="64C4CCF9"/>
    <w:rsid w:val="64C62A86"/>
    <w:rsid w:val="659E9B75"/>
    <w:rsid w:val="65A77293"/>
    <w:rsid w:val="666FEB0A"/>
    <w:rsid w:val="669D4751"/>
    <w:rsid w:val="675D14E8"/>
    <w:rsid w:val="68D9FF26"/>
    <w:rsid w:val="68E66A69"/>
    <w:rsid w:val="691B6FB4"/>
    <w:rsid w:val="6997D547"/>
    <w:rsid w:val="6A706980"/>
    <w:rsid w:val="6A900E30"/>
    <w:rsid w:val="6B949E4B"/>
    <w:rsid w:val="6BDE5CE1"/>
    <w:rsid w:val="6BF7FC0E"/>
    <w:rsid w:val="6D0056E3"/>
    <w:rsid w:val="6DDEA33F"/>
    <w:rsid w:val="6E637EC5"/>
    <w:rsid w:val="6E9A6B88"/>
    <w:rsid w:val="70673F3A"/>
    <w:rsid w:val="709F14CB"/>
    <w:rsid w:val="70DFAB04"/>
    <w:rsid w:val="713BCFD4"/>
    <w:rsid w:val="71616EBF"/>
    <w:rsid w:val="7175A656"/>
    <w:rsid w:val="71954D97"/>
    <w:rsid w:val="71FE72B0"/>
    <w:rsid w:val="722CB874"/>
    <w:rsid w:val="72424C27"/>
    <w:rsid w:val="72FF6584"/>
    <w:rsid w:val="7354BC43"/>
    <w:rsid w:val="73C2F861"/>
    <w:rsid w:val="73C888D5"/>
    <w:rsid w:val="740123C9"/>
    <w:rsid w:val="74966371"/>
    <w:rsid w:val="749B35E5"/>
    <w:rsid w:val="74E02814"/>
    <w:rsid w:val="74F3154C"/>
    <w:rsid w:val="75001851"/>
    <w:rsid w:val="756629C7"/>
    <w:rsid w:val="76169816"/>
    <w:rsid w:val="765D1B58"/>
    <w:rsid w:val="7668BEBA"/>
    <w:rsid w:val="7677C676"/>
    <w:rsid w:val="76C81343"/>
    <w:rsid w:val="76FE2C57"/>
    <w:rsid w:val="779D1290"/>
    <w:rsid w:val="796EA708"/>
    <w:rsid w:val="79A6274B"/>
    <w:rsid w:val="7A015A31"/>
    <w:rsid w:val="7AC3415A"/>
    <w:rsid w:val="7B0A7769"/>
    <w:rsid w:val="7B488E09"/>
    <w:rsid w:val="7B8969F0"/>
    <w:rsid w:val="7BB4868A"/>
    <w:rsid w:val="7D3885D4"/>
    <w:rsid w:val="7E0FB657"/>
    <w:rsid w:val="7E42182B"/>
    <w:rsid w:val="7EBFD9E9"/>
    <w:rsid w:val="7EF1D7F1"/>
    <w:rsid w:val="7EF30C36"/>
    <w:rsid w:val="7F9EC2FB"/>
    <w:rsid w:val="7FBFC3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35E77D"/>
  <w15:chartTrackingRefBased/>
  <w15:docId w15:val="{734AC678-1E0B-493C-B891-5B44DDA132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pPr>
      <w:ind w:left="720"/>
      <w:contextualSpacing/>
    </w:pPr>
  </w:style>
  <w:style w:type="character" w:customStyle="1" w:styleId="EncabezadoCar">
    <w:name w:val="Encabezado Car"/>
    <w:basedOn w:val="Fuentedeprrafopredeter"/>
    <w:link w:val="Encabezado"/>
    <w:uiPriority w:val="99"/>
  </w:style>
  <w:style w:type="paragraph" w:styleId="Encabezado">
    <w:name w:val="header"/>
    <w:basedOn w:val="Normal"/>
    <w:link w:val="EncabezadoC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</w:style>
  <w:style w:type="paragraph" w:styleId="Piedepgina">
    <w:name w:val="footer"/>
    <w:basedOn w:val="Normal"/>
    <w:link w:val="PiedepginaC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table" w:styleId="Tablaconcuadrcula">
    <w:name w:val="Table Grid"/>
    <w:basedOn w:val="Tabla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Cos">
    <w:name w:val="Cos"/>
    <w:basedOn w:val="Normal"/>
    <w:uiPriority w:val="1"/>
    <w:rsid w:val="21F6E590"/>
    <w:pPr>
      <w:spacing w:after="200"/>
    </w:pPr>
    <w:rPr>
      <w:rFonts w:ascii="Calibri" w:eastAsia="Calibri" w:hAnsi="Calibri" w:cs="Calibri"/>
      <w:color w:val="000000" w:themeColor="text1"/>
      <w:lang w:val="ca-ES" w:eastAsia="ca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2</Pages>
  <Words>549</Words>
  <Characters>3022</Characters>
  <Application>Microsoft Office Word</Application>
  <DocSecurity>0</DocSecurity>
  <Lines>25</Lines>
  <Paragraphs>7</Paragraphs>
  <ScaleCrop>false</ScaleCrop>
  <Company/>
  <LinksUpToDate>false</LinksUpToDate>
  <CharactersWithSpaces>3564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Jaume Macià Viles</dc:creator>
  <cp:keywords/>
  <dc:description/>
  <cp:lastModifiedBy>Jaume Macià Viles</cp:lastModifiedBy>
  <cp:revision>35</cp:revision>
  <dcterms:created xsi:type="dcterms:W3CDTF">2023-01-11T14:53:00Z</dcterms:created>
  <dcterms:modified xsi:type="dcterms:W3CDTF">2026-03-02T09:06:00Z</dcterms:modified>
</cp:coreProperties>
</file>